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709"/>
        <w:gridCol w:w="1701"/>
        <w:gridCol w:w="850"/>
        <w:gridCol w:w="851"/>
        <w:gridCol w:w="1417"/>
        <w:gridCol w:w="1418"/>
        <w:gridCol w:w="2409"/>
        <w:gridCol w:w="851"/>
        <w:gridCol w:w="1843"/>
        <w:gridCol w:w="1417"/>
        <w:gridCol w:w="1418"/>
      </w:tblGrid>
      <w:tr w:rsidR="00E42545" w:rsidRPr="00DD1B64" w:rsidTr="002C3E29">
        <w:trPr>
          <w:trHeight w:val="424"/>
        </w:trPr>
        <w:tc>
          <w:tcPr>
            <w:tcW w:w="1135" w:type="dxa"/>
            <w:shd w:val="clear" w:color="auto" w:fill="0070C0"/>
            <w:vAlign w:val="center"/>
          </w:tcPr>
          <w:p w:rsidR="00811696" w:rsidRPr="00DD1B64" w:rsidRDefault="00DB6C83" w:rsidP="00391B22">
            <w:pPr>
              <w:ind w:left="-108"/>
              <w:jc w:val="center"/>
              <w:rPr>
                <w:rFonts w:ascii="Calibri" w:hAnsi="Calibri" w:cs="Calibri"/>
                <w:color w:val="FFFFFF" w:themeColor="background1"/>
                <w:lang w:val="en-US"/>
              </w:rPr>
            </w:pPr>
            <w:r w:rsidRPr="00DD1B64">
              <w:rPr>
                <w:rFonts w:ascii="Calibri" w:hAnsi="Calibri" w:cs="Calibri"/>
                <w:color w:val="FFFFFF" w:themeColor="background1"/>
                <w:lang w:val="en-US"/>
              </w:rPr>
              <w:t>July 2014</w:t>
            </w:r>
          </w:p>
        </w:tc>
        <w:tc>
          <w:tcPr>
            <w:tcW w:w="709" w:type="dxa"/>
            <w:shd w:val="clear" w:color="auto" w:fill="0070C0"/>
          </w:tcPr>
          <w:p w:rsidR="00811696" w:rsidRPr="00DD1B64" w:rsidRDefault="00811696" w:rsidP="00DB6C83">
            <w:pPr>
              <w:rPr>
                <w:rFonts w:ascii="Calibri" w:hAnsi="Calibri" w:cs="Calibri"/>
                <w:color w:val="FFFFFF" w:themeColor="background1"/>
                <w:lang w:val="en-US"/>
              </w:rPr>
            </w:pPr>
          </w:p>
        </w:tc>
        <w:tc>
          <w:tcPr>
            <w:tcW w:w="3402" w:type="dxa"/>
            <w:gridSpan w:val="3"/>
            <w:shd w:val="clear" w:color="auto" w:fill="0070C0"/>
            <w:vAlign w:val="center"/>
          </w:tcPr>
          <w:p w:rsidR="00811696" w:rsidRPr="00DD1B64" w:rsidRDefault="00DB6C83" w:rsidP="00391B22">
            <w:pPr>
              <w:jc w:val="center"/>
              <w:rPr>
                <w:rFonts w:ascii="Calibri" w:hAnsi="Calibri" w:cs="Calibri"/>
                <w:color w:val="FFFFFF" w:themeColor="background1"/>
                <w:lang w:val="en-US"/>
              </w:rPr>
            </w:pPr>
            <w:r w:rsidRPr="00DD1B64">
              <w:rPr>
                <w:rFonts w:ascii="Calibri" w:hAnsi="Calibri" w:cs="Calibri"/>
                <w:color w:val="FFFFFF" w:themeColor="background1"/>
                <w:lang w:val="en-US"/>
              </w:rPr>
              <w:t>Mon 7</w:t>
            </w:r>
          </w:p>
        </w:tc>
        <w:tc>
          <w:tcPr>
            <w:tcW w:w="2835" w:type="dxa"/>
            <w:gridSpan w:val="2"/>
            <w:shd w:val="clear" w:color="auto" w:fill="0070C0"/>
            <w:vAlign w:val="center"/>
          </w:tcPr>
          <w:p w:rsidR="00811696" w:rsidRPr="00DD1B64" w:rsidRDefault="00DB6C83" w:rsidP="00391B22">
            <w:pPr>
              <w:jc w:val="center"/>
              <w:rPr>
                <w:rFonts w:ascii="Calibri" w:hAnsi="Calibri" w:cs="Calibri"/>
                <w:color w:val="FFFFFF" w:themeColor="background1"/>
                <w:lang w:val="en-US"/>
              </w:rPr>
            </w:pPr>
            <w:r w:rsidRPr="00DD1B64">
              <w:rPr>
                <w:rFonts w:ascii="Calibri" w:hAnsi="Calibri" w:cs="Calibri"/>
                <w:color w:val="FFFFFF" w:themeColor="background1"/>
                <w:lang w:val="en-US"/>
              </w:rPr>
              <w:t>Tue 8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811696" w:rsidRPr="00DD1B64" w:rsidRDefault="00DB6C83" w:rsidP="00391B22">
            <w:pPr>
              <w:jc w:val="center"/>
              <w:rPr>
                <w:rFonts w:ascii="Calibri" w:hAnsi="Calibri" w:cs="Calibri"/>
                <w:color w:val="FFFFFF" w:themeColor="background1"/>
                <w:lang w:val="en-US"/>
              </w:rPr>
            </w:pPr>
            <w:proofErr w:type="spellStart"/>
            <w:r w:rsidRPr="00DD1B64">
              <w:rPr>
                <w:rFonts w:ascii="Calibri" w:hAnsi="Calibri" w:cs="Calibri"/>
                <w:color w:val="FFFFFF" w:themeColor="background1"/>
                <w:lang w:val="en-US"/>
              </w:rPr>
              <w:t>Wen</w:t>
            </w:r>
            <w:proofErr w:type="spellEnd"/>
            <w:r w:rsidRPr="00DD1B64">
              <w:rPr>
                <w:rFonts w:ascii="Calibri" w:hAnsi="Calibri" w:cs="Calibri"/>
                <w:color w:val="FFFFFF" w:themeColor="background1"/>
                <w:lang w:val="en-US"/>
              </w:rPr>
              <w:t xml:space="preserve"> 9</w:t>
            </w:r>
          </w:p>
        </w:tc>
        <w:tc>
          <w:tcPr>
            <w:tcW w:w="2694" w:type="dxa"/>
            <w:gridSpan w:val="2"/>
            <w:shd w:val="clear" w:color="auto" w:fill="0070C0"/>
            <w:vAlign w:val="center"/>
          </w:tcPr>
          <w:p w:rsidR="00811696" w:rsidRPr="00DD1B64" w:rsidRDefault="00DB6C83" w:rsidP="00391B22">
            <w:pPr>
              <w:jc w:val="center"/>
              <w:rPr>
                <w:rFonts w:ascii="Calibri" w:hAnsi="Calibri" w:cs="Calibri"/>
                <w:color w:val="FFFFFF" w:themeColor="background1"/>
                <w:lang w:val="en-US"/>
              </w:rPr>
            </w:pPr>
            <w:r w:rsidRPr="00DD1B64">
              <w:rPr>
                <w:rFonts w:ascii="Calibri" w:hAnsi="Calibri" w:cs="Calibri"/>
                <w:color w:val="FFFFFF" w:themeColor="background1"/>
                <w:lang w:val="en-US"/>
              </w:rPr>
              <w:t>Thu 10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811696" w:rsidRPr="00DD1B64" w:rsidRDefault="00DB6C83" w:rsidP="00391B22">
            <w:pPr>
              <w:jc w:val="center"/>
              <w:rPr>
                <w:rFonts w:ascii="Calibri" w:hAnsi="Calibri" w:cs="Calibri"/>
                <w:color w:val="FFFFFF" w:themeColor="background1"/>
                <w:lang w:val="en-US"/>
              </w:rPr>
            </w:pPr>
            <w:r w:rsidRPr="00DD1B64">
              <w:rPr>
                <w:rFonts w:ascii="Calibri" w:hAnsi="Calibri" w:cs="Calibri"/>
                <w:color w:val="FFFFFF" w:themeColor="background1"/>
                <w:lang w:val="en-US"/>
              </w:rPr>
              <w:t>Fri 11</w:t>
            </w:r>
          </w:p>
        </w:tc>
      </w:tr>
      <w:tr w:rsidR="00DB6C83" w:rsidRPr="005B7746" w:rsidTr="002C3E29">
        <w:trPr>
          <w:trHeight w:val="543"/>
        </w:trPr>
        <w:tc>
          <w:tcPr>
            <w:tcW w:w="1135" w:type="dxa"/>
            <w:vMerge w:val="restart"/>
            <w:vAlign w:val="center"/>
          </w:tcPr>
          <w:p w:rsidR="00DB6C83" w:rsidRPr="00C51514" w:rsidRDefault="00DB6C83" w:rsidP="00391B22">
            <w:pPr>
              <w:jc w:val="center"/>
              <w:rPr>
                <w:rFonts w:ascii="Calibri" w:hAnsi="Calibri" w:cs="Calibri"/>
                <w:color w:val="002060"/>
                <w:sz w:val="18"/>
                <w:szCs w:val="18"/>
                <w:lang w:val="en-US"/>
              </w:rPr>
            </w:pPr>
            <w:r w:rsidRPr="00C51514">
              <w:rPr>
                <w:rFonts w:ascii="Calibri" w:hAnsi="Calibri" w:cs="Calibri"/>
                <w:color w:val="002060"/>
                <w:sz w:val="18"/>
                <w:szCs w:val="18"/>
                <w:lang w:val="en-US"/>
              </w:rPr>
              <w:t>Morning session</w:t>
            </w:r>
          </w:p>
          <w:p w:rsidR="00DB6C83" w:rsidRPr="00C51514" w:rsidRDefault="00DB6C83" w:rsidP="00391B22">
            <w:pPr>
              <w:jc w:val="center"/>
              <w:rPr>
                <w:rFonts w:ascii="Calibri" w:hAnsi="Calibri" w:cs="Calibri"/>
                <w:color w:val="002060"/>
                <w:sz w:val="18"/>
                <w:szCs w:val="18"/>
                <w:lang w:val="en-US"/>
              </w:rPr>
            </w:pPr>
            <w:r w:rsidRPr="00C51514">
              <w:rPr>
                <w:rFonts w:ascii="Calibri" w:hAnsi="Calibri" w:cs="Calibri"/>
                <w:color w:val="002060"/>
                <w:sz w:val="18"/>
                <w:szCs w:val="18"/>
                <w:lang w:val="en-US"/>
              </w:rPr>
              <w:t>9:00</w:t>
            </w:r>
          </w:p>
          <w:p w:rsidR="00DB6C83" w:rsidRPr="00C51514" w:rsidRDefault="00DB6C83" w:rsidP="00391B22">
            <w:pPr>
              <w:jc w:val="center"/>
              <w:rPr>
                <w:rFonts w:ascii="Calibri" w:hAnsi="Calibri" w:cs="Calibri"/>
                <w:color w:val="002060"/>
                <w:sz w:val="18"/>
                <w:szCs w:val="18"/>
                <w:lang w:val="en-US"/>
              </w:rPr>
            </w:pPr>
            <w:r w:rsidRPr="00C51514">
              <w:rPr>
                <w:rFonts w:ascii="Calibri" w:hAnsi="Calibri" w:cs="Calibri"/>
                <w:color w:val="002060"/>
                <w:sz w:val="18"/>
                <w:szCs w:val="18"/>
                <w:lang w:val="en-US"/>
              </w:rPr>
              <w:t>13:00</w:t>
            </w:r>
          </w:p>
        </w:tc>
        <w:tc>
          <w:tcPr>
            <w:tcW w:w="709" w:type="dxa"/>
            <w:shd w:val="clear" w:color="auto" w:fill="auto"/>
          </w:tcPr>
          <w:p w:rsidR="00DB6C83" w:rsidRPr="000F0C11" w:rsidRDefault="00DB6C83" w:rsidP="00DB6C83">
            <w:pPr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</w:pPr>
            <w:r w:rsidRPr="000F0C11"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  <w:t>9:00</w:t>
            </w:r>
          </w:p>
        </w:tc>
        <w:tc>
          <w:tcPr>
            <w:tcW w:w="3402" w:type="dxa"/>
            <w:gridSpan w:val="3"/>
            <w:vMerge w:val="restart"/>
            <w:shd w:val="clear" w:color="auto" w:fill="auto"/>
            <w:vAlign w:val="center"/>
          </w:tcPr>
          <w:p w:rsidR="00DB6C83" w:rsidRPr="00C55B64" w:rsidRDefault="00DB6C83" w:rsidP="00391B22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shd w:val="clear" w:color="auto" w:fill="DBE5F1" w:themeFill="accent1" w:themeFillTint="33"/>
            <w:vAlign w:val="center"/>
          </w:tcPr>
          <w:p w:rsidR="00DB6C83" w:rsidRPr="00C55B64" w:rsidRDefault="00DB6C83" w:rsidP="00391B22">
            <w:pPr>
              <w:contextualSpacing/>
              <w:jc w:val="center"/>
              <w:rPr>
                <w:rFonts w:ascii="Calibri" w:hAnsi="Calibri" w:cs="Calibri"/>
                <w:color w:val="002060"/>
                <w:sz w:val="20"/>
                <w:szCs w:val="20"/>
                <w:lang w:val="en-US"/>
              </w:rPr>
            </w:pPr>
            <w:r w:rsidRPr="00C55B64">
              <w:rPr>
                <w:rFonts w:ascii="Calibri" w:hAnsi="Calibri" w:cs="Calibri"/>
                <w:color w:val="002060"/>
                <w:sz w:val="20"/>
                <w:szCs w:val="20"/>
                <w:lang w:val="en-US"/>
              </w:rPr>
              <w:t>Gel Staining</w:t>
            </w:r>
            <w:r w:rsidR="00B27DD0">
              <w:rPr>
                <w:rFonts w:ascii="Calibri" w:hAnsi="Calibri" w:cs="Calibri"/>
                <w:color w:val="002060"/>
                <w:sz w:val="20"/>
                <w:szCs w:val="20"/>
                <w:lang w:val="en-US"/>
              </w:rPr>
              <w:t xml:space="preserve"> (RW</w:t>
            </w:r>
            <w:r w:rsidR="009D31BB">
              <w:rPr>
                <w:rFonts w:ascii="Calibri" w:hAnsi="Calibri" w:cs="Calibri"/>
                <w:color w:val="002060"/>
                <w:sz w:val="20"/>
                <w:szCs w:val="20"/>
                <w:lang w:val="en-US"/>
              </w:rPr>
              <w:t>)</w:t>
            </w:r>
          </w:p>
        </w:tc>
        <w:tc>
          <w:tcPr>
            <w:tcW w:w="2409" w:type="dxa"/>
            <w:vMerge w:val="restart"/>
            <w:shd w:val="clear" w:color="auto" w:fill="F2DBDB" w:themeFill="accent2" w:themeFillTint="33"/>
            <w:vAlign w:val="center"/>
          </w:tcPr>
          <w:p w:rsidR="00DB6C83" w:rsidRPr="00791A3D" w:rsidRDefault="00DB6C83" w:rsidP="00391B22">
            <w:pPr>
              <w:jc w:val="center"/>
              <w:rPr>
                <w:rFonts w:ascii="Calibri" w:hAnsi="Calibri" w:cs="Calibri"/>
                <w:i/>
                <w:color w:val="632423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color w:val="632423"/>
                <w:sz w:val="20"/>
                <w:szCs w:val="20"/>
                <w:lang w:val="en-US"/>
              </w:rPr>
              <w:t xml:space="preserve">A+B - </w:t>
            </w:r>
            <w:r w:rsidRPr="00791A3D">
              <w:rPr>
                <w:rFonts w:ascii="Calibri" w:hAnsi="Calibri" w:cs="Calibri"/>
                <w:i/>
                <w:color w:val="632423"/>
                <w:sz w:val="20"/>
                <w:szCs w:val="20"/>
                <w:lang w:val="en-US"/>
              </w:rPr>
              <w:t>Practical:</w:t>
            </w:r>
          </w:p>
          <w:p w:rsidR="00DB6C83" w:rsidRPr="00C55B64" w:rsidRDefault="00DB6C83" w:rsidP="00391B22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  <w:lang w:val="en-US"/>
              </w:rPr>
            </w:pPr>
            <w:r w:rsidRPr="00791A3D">
              <w:rPr>
                <w:rFonts w:ascii="Calibri" w:hAnsi="Calibri" w:cs="Calibri"/>
                <w:i/>
                <w:color w:val="632423"/>
                <w:sz w:val="20"/>
                <w:szCs w:val="20"/>
                <w:lang w:val="en-US"/>
              </w:rPr>
              <w:t xml:space="preserve">2D PAGE with </w:t>
            </w:r>
            <w:proofErr w:type="spellStart"/>
            <w:r w:rsidRPr="00791A3D">
              <w:rPr>
                <w:rFonts w:ascii="Calibri" w:hAnsi="Calibri" w:cs="Calibri"/>
                <w:i/>
                <w:color w:val="632423"/>
                <w:sz w:val="20"/>
                <w:szCs w:val="20"/>
                <w:lang w:val="en-US"/>
              </w:rPr>
              <w:t>Serva</w:t>
            </w:r>
            <w:proofErr w:type="spellEnd"/>
            <w:r w:rsidRPr="00791A3D">
              <w:rPr>
                <w:rFonts w:ascii="Calibri" w:hAnsi="Calibri" w:cs="Calibri"/>
                <w:i/>
                <w:color w:val="63242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i/>
                <w:color w:val="632423"/>
                <w:sz w:val="20"/>
                <w:szCs w:val="20"/>
                <w:lang w:val="en-US"/>
              </w:rPr>
              <w:t>HPE™ Tower</w:t>
            </w:r>
            <w:r w:rsidRPr="00791A3D">
              <w:rPr>
                <w:rFonts w:ascii="Calibri" w:hAnsi="Calibri" w:cs="Calibri"/>
                <w:i/>
                <w:color w:val="632423"/>
                <w:sz w:val="20"/>
                <w:szCs w:val="20"/>
                <w:lang w:val="en-US"/>
              </w:rPr>
              <w:t xml:space="preserve"> and materials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B6C83" w:rsidRPr="003431C4" w:rsidRDefault="009D31BB" w:rsidP="00391B22">
            <w:pPr>
              <w:contextualSpacing/>
              <w:jc w:val="center"/>
              <w:rPr>
                <w:rFonts w:ascii="Calibri" w:hAnsi="Calibri" w:cs="Calibri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US"/>
              </w:rPr>
              <w:t>The uses of electrophoresis in biological discovery (PJ)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C83" w:rsidRPr="00C55B64" w:rsidRDefault="00DB6C83" w:rsidP="00391B22">
            <w:pPr>
              <w:contextualSpacing/>
              <w:jc w:val="center"/>
              <w:rPr>
                <w:rFonts w:ascii="Calibri" w:hAnsi="Calibri" w:cs="Calibri"/>
                <w:i/>
                <w:color w:val="002060"/>
                <w:sz w:val="20"/>
                <w:szCs w:val="20"/>
                <w:lang w:val="en-US"/>
              </w:rPr>
            </w:pPr>
          </w:p>
        </w:tc>
      </w:tr>
      <w:tr w:rsidR="00DB6C83" w:rsidRPr="00380782" w:rsidTr="002C3E29">
        <w:trPr>
          <w:trHeight w:val="453"/>
        </w:trPr>
        <w:tc>
          <w:tcPr>
            <w:tcW w:w="1135" w:type="dxa"/>
            <w:vMerge/>
            <w:vAlign w:val="center"/>
          </w:tcPr>
          <w:p w:rsidR="00DB6C83" w:rsidRPr="00C51514" w:rsidRDefault="00DB6C83" w:rsidP="00391B22">
            <w:pPr>
              <w:jc w:val="center"/>
              <w:rPr>
                <w:rFonts w:ascii="Calibri" w:hAnsi="Calibri" w:cs="Calibri"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DB6C83" w:rsidRPr="000F0C11" w:rsidRDefault="00DB6C83" w:rsidP="00DB6C83">
            <w:pPr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  <w:t>10:00</w:t>
            </w:r>
          </w:p>
        </w:tc>
        <w:tc>
          <w:tcPr>
            <w:tcW w:w="3402" w:type="dxa"/>
            <w:gridSpan w:val="3"/>
            <w:vMerge/>
            <w:shd w:val="clear" w:color="auto" w:fill="auto"/>
            <w:vAlign w:val="center"/>
          </w:tcPr>
          <w:p w:rsidR="00DB6C83" w:rsidRPr="00C55B64" w:rsidRDefault="00DB6C83" w:rsidP="00391B22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shd w:val="clear" w:color="auto" w:fill="DBE5F1" w:themeFill="accent1" w:themeFillTint="33"/>
            <w:vAlign w:val="center"/>
          </w:tcPr>
          <w:p w:rsidR="00DB6C83" w:rsidRPr="00C55B64" w:rsidRDefault="002574F8" w:rsidP="002574F8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  <w:lang w:val="en-US"/>
              </w:rPr>
            </w:pPr>
            <w:r w:rsidRPr="00C55B64">
              <w:rPr>
                <w:rFonts w:ascii="Calibri" w:hAnsi="Calibri" w:cs="Calibri"/>
                <w:color w:val="002060"/>
                <w:sz w:val="20"/>
                <w:szCs w:val="20"/>
                <w:lang w:val="en-US"/>
              </w:rPr>
              <w:t>Troubleshooting</w:t>
            </w:r>
            <w:r>
              <w:rPr>
                <w:rFonts w:ascii="Calibri" w:hAnsi="Calibri" w:cs="Calibri"/>
                <w:color w:val="002060"/>
                <w:sz w:val="20"/>
                <w:szCs w:val="20"/>
                <w:lang w:val="en-US"/>
              </w:rPr>
              <w:t xml:space="preserve"> (RW)</w:t>
            </w:r>
          </w:p>
        </w:tc>
        <w:tc>
          <w:tcPr>
            <w:tcW w:w="2409" w:type="dxa"/>
            <w:vMerge/>
            <w:shd w:val="clear" w:color="auto" w:fill="F2DBDB" w:themeFill="accent2" w:themeFillTint="33"/>
            <w:vAlign w:val="center"/>
          </w:tcPr>
          <w:p w:rsidR="00DB6C83" w:rsidRPr="00C55B64" w:rsidRDefault="00DB6C83" w:rsidP="00391B22">
            <w:pPr>
              <w:contextualSpacing/>
              <w:jc w:val="center"/>
              <w:rPr>
                <w:rFonts w:ascii="Calibri" w:hAnsi="Calibri" w:cs="Calibri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DB6C83" w:rsidRPr="003431C4" w:rsidRDefault="00DB6C83" w:rsidP="00391B22">
            <w:pPr>
              <w:contextualSpacing/>
              <w:jc w:val="center"/>
              <w:rPr>
                <w:rFonts w:ascii="Calibri" w:hAnsi="Calibri" w:cs="Calibri"/>
                <w:color w:val="002060"/>
                <w:sz w:val="20"/>
                <w:szCs w:val="20"/>
                <w:lang w:val="en-US"/>
              </w:rPr>
            </w:pPr>
            <w:r w:rsidRPr="00C55B64">
              <w:rPr>
                <w:rFonts w:ascii="Calibri" w:hAnsi="Calibri" w:cs="Calibri"/>
                <w:color w:val="002060"/>
                <w:sz w:val="20"/>
                <w:szCs w:val="20"/>
                <w:lang w:val="en-US"/>
              </w:rPr>
              <w:t>MS basics</w:t>
            </w:r>
            <w:r w:rsidR="009D31BB">
              <w:rPr>
                <w:rFonts w:ascii="Calibri" w:hAnsi="Calibri" w:cs="Calibri"/>
                <w:color w:val="002060"/>
                <w:sz w:val="20"/>
                <w:szCs w:val="20"/>
                <w:lang w:val="en-US"/>
              </w:rPr>
              <w:t xml:space="preserve"> (PJ)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B6C83" w:rsidRPr="00C55B64" w:rsidRDefault="00DB6C83" w:rsidP="00391B22">
            <w:pPr>
              <w:jc w:val="center"/>
              <w:rPr>
                <w:rFonts w:ascii="Calibri" w:hAnsi="Calibri" w:cs="Calibri"/>
                <w:i/>
                <w:color w:val="002060"/>
                <w:sz w:val="20"/>
                <w:szCs w:val="20"/>
                <w:lang w:val="en-US"/>
              </w:rPr>
            </w:pPr>
          </w:p>
        </w:tc>
      </w:tr>
      <w:tr w:rsidR="005B7EF5" w:rsidRPr="005B7EF5" w:rsidTr="002C3E29">
        <w:trPr>
          <w:trHeight w:val="528"/>
        </w:trPr>
        <w:tc>
          <w:tcPr>
            <w:tcW w:w="1135" w:type="dxa"/>
            <w:vMerge/>
            <w:vAlign w:val="center"/>
          </w:tcPr>
          <w:p w:rsidR="005B7EF5" w:rsidRPr="00C51514" w:rsidRDefault="005B7EF5" w:rsidP="00391B22">
            <w:pPr>
              <w:jc w:val="center"/>
              <w:rPr>
                <w:rFonts w:ascii="Calibri" w:hAnsi="Calibri" w:cs="Calibri"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FFFFCC"/>
            <w:vAlign w:val="center"/>
          </w:tcPr>
          <w:p w:rsidR="005B7EF5" w:rsidRPr="00DD1B64" w:rsidRDefault="005B7EF5" w:rsidP="00DD1B64">
            <w:pPr>
              <w:jc w:val="center"/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</w:pPr>
            <w:r w:rsidRPr="00DD1B64"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  <w:t>10:45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5B7EF5" w:rsidRPr="00DD1B64" w:rsidRDefault="005B7EF5" w:rsidP="00DD1B64">
            <w:pPr>
              <w:contextualSpacing/>
              <w:jc w:val="center"/>
              <w:rPr>
                <w:rFonts w:ascii="Calibri" w:hAnsi="Calibri" w:cs="Calibri"/>
                <w:color w:val="1F497D" w:themeColor="text2"/>
                <w:sz w:val="20"/>
                <w:szCs w:val="20"/>
              </w:rPr>
            </w:pPr>
            <w:r w:rsidRPr="00DD1B64">
              <w:rPr>
                <w:rFonts w:ascii="Calibri" w:hAnsi="Calibri" w:cs="Calibri"/>
                <w:color w:val="1F497D" w:themeColor="text2"/>
                <w:sz w:val="20"/>
                <w:szCs w:val="20"/>
                <w:lang w:val="en-US"/>
              </w:rPr>
              <w:t>Welcome and introduction</w:t>
            </w:r>
          </w:p>
        </w:tc>
        <w:tc>
          <w:tcPr>
            <w:tcW w:w="2835" w:type="dxa"/>
            <w:gridSpan w:val="2"/>
            <w:shd w:val="clear" w:color="auto" w:fill="FFFFCC"/>
            <w:vAlign w:val="center"/>
          </w:tcPr>
          <w:p w:rsidR="005B7EF5" w:rsidRPr="00DD1B64" w:rsidRDefault="005B7EF5" w:rsidP="00391B22">
            <w:pPr>
              <w:jc w:val="center"/>
              <w:rPr>
                <w:rFonts w:ascii="Calibri" w:hAnsi="Calibri" w:cs="Calibri"/>
                <w:i/>
                <w:color w:val="1F497D" w:themeColor="text2"/>
                <w:sz w:val="20"/>
                <w:szCs w:val="20"/>
                <w:lang w:val="en-US"/>
              </w:rPr>
            </w:pPr>
            <w:r w:rsidRPr="00DD1B64">
              <w:rPr>
                <w:rFonts w:ascii="Calibri" w:hAnsi="Calibri" w:cs="Calibri"/>
                <w:color w:val="1F497D" w:themeColor="text2"/>
                <w:sz w:val="20"/>
                <w:szCs w:val="20"/>
                <w:lang w:val="en-US"/>
              </w:rPr>
              <w:t>Coffee break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5B7EF5" w:rsidRPr="00DD1B64" w:rsidRDefault="005B7EF5" w:rsidP="00391B22">
            <w:pPr>
              <w:jc w:val="center"/>
              <w:rPr>
                <w:rFonts w:ascii="Calibri" w:hAnsi="Calibri" w:cs="Calibri"/>
                <w:i/>
                <w:color w:val="1F497D" w:themeColor="text2"/>
                <w:sz w:val="20"/>
                <w:szCs w:val="20"/>
                <w:lang w:val="en-US"/>
              </w:rPr>
            </w:pPr>
            <w:r w:rsidRPr="00DD1B64">
              <w:rPr>
                <w:rFonts w:ascii="Calibri" w:hAnsi="Calibri" w:cs="Calibri"/>
                <w:color w:val="1F497D" w:themeColor="text2"/>
                <w:sz w:val="20"/>
                <w:szCs w:val="20"/>
                <w:lang w:val="en-US"/>
              </w:rPr>
              <w:t>Coffee break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5B7EF5" w:rsidRPr="00DD1B64" w:rsidRDefault="005B7EF5" w:rsidP="00391B22">
            <w:pPr>
              <w:contextualSpacing/>
              <w:jc w:val="center"/>
              <w:rPr>
                <w:rFonts w:ascii="Calibri" w:hAnsi="Calibri" w:cs="Calibri"/>
                <w:color w:val="1F497D" w:themeColor="text2"/>
                <w:sz w:val="20"/>
                <w:szCs w:val="20"/>
                <w:lang w:val="en-US"/>
              </w:rPr>
            </w:pPr>
            <w:r w:rsidRPr="00DD1B64">
              <w:rPr>
                <w:rFonts w:ascii="Calibri" w:hAnsi="Calibri" w:cs="Calibri"/>
                <w:color w:val="1F497D" w:themeColor="text2"/>
                <w:sz w:val="20"/>
                <w:szCs w:val="20"/>
                <w:lang w:val="en-US"/>
              </w:rPr>
              <w:t>Coffee break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B7EF5" w:rsidRDefault="005B7EF5" w:rsidP="004C22F1">
            <w:pPr>
              <w:jc w:val="center"/>
              <w:rPr>
                <w:rFonts w:ascii="Calibri" w:hAnsi="Calibri" w:cs="Calibri"/>
                <w:i/>
                <w:color w:val="632423"/>
                <w:sz w:val="20"/>
                <w:szCs w:val="20"/>
                <w:lang w:val="en-US"/>
              </w:rPr>
            </w:pPr>
            <w:r w:rsidRPr="004C22F1">
              <w:rPr>
                <w:rFonts w:ascii="Calibri" w:hAnsi="Calibri" w:cs="Calibri"/>
                <w:i/>
                <w:color w:val="632423"/>
                <w:sz w:val="20"/>
                <w:szCs w:val="20"/>
                <w:lang w:val="en-US"/>
              </w:rPr>
              <w:t xml:space="preserve">A: </w:t>
            </w:r>
            <w:r w:rsidRPr="004C22F1">
              <w:rPr>
                <w:rFonts w:ascii="Calibri" w:hAnsi="Calibri" w:cs="Calibri"/>
                <w:i/>
                <w:color w:val="632423"/>
                <w:sz w:val="20"/>
                <w:szCs w:val="20"/>
              </w:rPr>
              <w:t>Spot</w:t>
            </w:r>
            <w:r w:rsidRPr="004C22F1">
              <w:rPr>
                <w:rFonts w:ascii="Calibri" w:hAnsi="Calibri" w:cs="Calibri"/>
                <w:i/>
                <w:color w:val="632423"/>
                <w:sz w:val="20"/>
                <w:szCs w:val="20"/>
                <w:lang w:val="en-US"/>
              </w:rPr>
              <w:t xml:space="preserve"> cutting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B7EF5" w:rsidRPr="00C55B64" w:rsidRDefault="005B7EF5" w:rsidP="00391B22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  <w:lang w:val="en-US"/>
              </w:rPr>
            </w:pPr>
          </w:p>
        </w:tc>
      </w:tr>
      <w:tr w:rsidR="005B7EF5" w:rsidRPr="00CF7E4E" w:rsidTr="002C3E29">
        <w:trPr>
          <w:trHeight w:val="688"/>
        </w:trPr>
        <w:tc>
          <w:tcPr>
            <w:tcW w:w="1135" w:type="dxa"/>
            <w:vMerge/>
            <w:vAlign w:val="center"/>
          </w:tcPr>
          <w:p w:rsidR="005B7EF5" w:rsidRPr="00C51514" w:rsidRDefault="005B7EF5" w:rsidP="00391B22">
            <w:pPr>
              <w:jc w:val="center"/>
              <w:rPr>
                <w:rFonts w:ascii="Calibri" w:hAnsi="Calibri" w:cs="Calibri"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5B7EF5" w:rsidRPr="000F0C11" w:rsidRDefault="005B7EF5" w:rsidP="00DB6C83">
            <w:pPr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</w:pPr>
            <w:r w:rsidRPr="000F0C11"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  <w:t>11:15</w:t>
            </w:r>
          </w:p>
        </w:tc>
        <w:tc>
          <w:tcPr>
            <w:tcW w:w="3402" w:type="dxa"/>
            <w:gridSpan w:val="3"/>
            <w:shd w:val="clear" w:color="auto" w:fill="DBE5F1" w:themeFill="accent1" w:themeFillTint="33"/>
            <w:vAlign w:val="center"/>
          </w:tcPr>
          <w:p w:rsidR="005B7EF5" w:rsidRPr="00C55B64" w:rsidRDefault="005B7EF5" w:rsidP="00391B22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  <w:lang w:val="en-US"/>
              </w:rPr>
            </w:pPr>
            <w:r w:rsidRPr="00C55B64">
              <w:rPr>
                <w:rFonts w:ascii="Calibri" w:hAnsi="Calibri" w:cs="Calibri"/>
                <w:color w:val="002060"/>
                <w:sz w:val="20"/>
                <w:szCs w:val="20"/>
                <w:lang w:val="en-US"/>
              </w:rPr>
              <w:t>Gel-based Proteomics:</w:t>
            </w:r>
          </w:p>
          <w:p w:rsidR="005B7EF5" w:rsidRPr="00C55B64" w:rsidRDefault="005B7EF5" w:rsidP="00391B22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  <w:lang w:val="en-US"/>
              </w:rPr>
            </w:pPr>
            <w:r w:rsidRPr="00C55B64">
              <w:rPr>
                <w:rFonts w:ascii="Calibri" w:hAnsi="Calibri" w:cs="Calibri"/>
                <w:color w:val="002060"/>
                <w:sz w:val="20"/>
                <w:szCs w:val="20"/>
                <w:lang w:val="en-US"/>
              </w:rPr>
              <w:t>an overview of the basic techniques</w:t>
            </w:r>
            <w:r>
              <w:rPr>
                <w:rFonts w:ascii="Calibri" w:hAnsi="Calibri" w:cs="Calibri"/>
                <w:color w:val="002060"/>
                <w:sz w:val="20"/>
                <w:szCs w:val="20"/>
                <w:lang w:val="en-US"/>
              </w:rPr>
              <w:t xml:space="preserve"> (RW)</w:t>
            </w:r>
          </w:p>
        </w:tc>
        <w:tc>
          <w:tcPr>
            <w:tcW w:w="2835" w:type="dxa"/>
            <w:gridSpan w:val="2"/>
            <w:shd w:val="clear" w:color="auto" w:fill="DBE5F1" w:themeFill="accent1" w:themeFillTint="33"/>
            <w:vAlign w:val="center"/>
          </w:tcPr>
          <w:p w:rsidR="005B7EF5" w:rsidRPr="00C55B64" w:rsidRDefault="005B7EF5" w:rsidP="00391B22">
            <w:pPr>
              <w:contextualSpacing/>
              <w:jc w:val="center"/>
              <w:rPr>
                <w:rFonts w:ascii="Calibri" w:hAnsi="Calibri" w:cs="Calibri"/>
                <w:color w:val="002060"/>
                <w:sz w:val="20"/>
                <w:szCs w:val="20"/>
                <w:lang w:val="en-US"/>
              </w:rPr>
            </w:pPr>
            <w:r w:rsidRPr="00C55B64">
              <w:rPr>
                <w:rFonts w:ascii="Calibri" w:hAnsi="Calibri" w:cs="Calibri"/>
                <w:color w:val="002060"/>
                <w:sz w:val="20"/>
                <w:szCs w:val="20"/>
                <w:lang w:val="en-US"/>
              </w:rPr>
              <w:t>Statistical Analysis</w:t>
            </w:r>
            <w:r>
              <w:rPr>
                <w:rFonts w:ascii="Calibri" w:hAnsi="Calibri" w:cs="Calibri"/>
                <w:color w:val="002060"/>
                <w:sz w:val="20"/>
                <w:szCs w:val="20"/>
                <w:lang w:val="en-US"/>
              </w:rPr>
              <w:t xml:space="preserve"> (PJ)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B7EF5" w:rsidRPr="00C55B64" w:rsidRDefault="005B7EF5" w:rsidP="009D31BB">
            <w:pPr>
              <w:contextualSpacing/>
              <w:jc w:val="center"/>
              <w:rPr>
                <w:rFonts w:ascii="Calibri" w:hAnsi="Calibri" w:cs="Calibri"/>
                <w:color w:val="002060"/>
                <w:sz w:val="20"/>
                <w:szCs w:val="20"/>
                <w:lang w:val="en-US"/>
              </w:rPr>
            </w:pPr>
            <w:r w:rsidRPr="00C55B64">
              <w:rPr>
                <w:rFonts w:ascii="Calibri" w:hAnsi="Calibri" w:cs="Calibri"/>
                <w:color w:val="002060"/>
                <w:sz w:val="20"/>
                <w:szCs w:val="20"/>
                <w:lang w:val="en-US"/>
              </w:rPr>
              <w:t>2D gel study example</w:t>
            </w:r>
            <w:r>
              <w:rPr>
                <w:rFonts w:ascii="Calibri" w:hAnsi="Calibri" w:cs="Calibri"/>
                <w:color w:val="002060"/>
                <w:sz w:val="20"/>
                <w:szCs w:val="20"/>
                <w:lang w:val="en-US"/>
              </w:rPr>
              <w:t>s (RW)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7EF5" w:rsidRPr="00C55B64" w:rsidRDefault="005B7EF5" w:rsidP="00391B22">
            <w:pPr>
              <w:contextualSpacing/>
              <w:jc w:val="center"/>
              <w:rPr>
                <w:rFonts w:ascii="Calibri" w:hAnsi="Calibri" w:cs="Calibri"/>
                <w:color w:val="002060"/>
                <w:sz w:val="20"/>
                <w:szCs w:val="20"/>
                <w:lang w:val="en-US"/>
              </w:rPr>
            </w:pPr>
            <w:r w:rsidRPr="00C55B64">
              <w:rPr>
                <w:rFonts w:ascii="Calibri" w:hAnsi="Calibri" w:cs="Calibri"/>
                <w:color w:val="002060"/>
                <w:sz w:val="20"/>
                <w:szCs w:val="20"/>
                <w:lang w:val="en-US"/>
              </w:rPr>
              <w:t>Protein Fingerprinting</w:t>
            </w:r>
            <w:r>
              <w:rPr>
                <w:rFonts w:ascii="Calibri" w:hAnsi="Calibri" w:cs="Calibri"/>
                <w:color w:val="002060"/>
                <w:sz w:val="20"/>
                <w:szCs w:val="20"/>
                <w:lang w:val="en-US"/>
              </w:rPr>
              <w:t xml:space="preserve"> (PJ)</w:t>
            </w:r>
          </w:p>
          <w:p w:rsidR="005B7EF5" w:rsidRPr="00C55B64" w:rsidRDefault="005B7EF5" w:rsidP="00391B22">
            <w:pPr>
              <w:contextualSpacing/>
              <w:jc w:val="center"/>
              <w:rPr>
                <w:rFonts w:ascii="Calibri" w:hAnsi="Calibri" w:cs="Calibri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B7EF5" w:rsidRPr="005B7EF5" w:rsidRDefault="005B7EF5" w:rsidP="005B7EF5">
            <w:pPr>
              <w:shd w:val="clear" w:color="auto" w:fill="D6E3BC"/>
              <w:contextualSpacing/>
              <w:jc w:val="center"/>
              <w:rPr>
                <w:rFonts w:ascii="Calibri" w:hAnsi="Calibri" w:cs="Calibri"/>
                <w:i/>
                <w:color w:val="632423"/>
                <w:sz w:val="20"/>
                <w:szCs w:val="20"/>
                <w:lang w:val="en-US"/>
              </w:rPr>
            </w:pPr>
            <w:r w:rsidRPr="005B7EF5">
              <w:rPr>
                <w:rFonts w:ascii="Calibri" w:hAnsi="Calibri" w:cs="Calibri"/>
                <w:i/>
                <w:color w:val="632423"/>
                <w:sz w:val="20"/>
                <w:szCs w:val="20"/>
                <w:lang w:val="en-US"/>
              </w:rPr>
              <w:t>A: Target spotting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B7EF5" w:rsidRPr="005B7EF5" w:rsidRDefault="0022233A" w:rsidP="0022233A">
            <w:pPr>
              <w:jc w:val="center"/>
              <w:rPr>
                <w:rFonts w:ascii="Calibri" w:hAnsi="Calibri" w:cs="Calibri"/>
                <w:i/>
                <w:color w:val="632423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color w:val="632423"/>
                <w:sz w:val="20"/>
                <w:szCs w:val="20"/>
                <w:lang w:val="en-US"/>
              </w:rPr>
              <w:t>B</w:t>
            </w:r>
            <w:r w:rsidR="005B7EF5">
              <w:rPr>
                <w:rFonts w:ascii="Calibri" w:hAnsi="Calibri" w:cs="Calibri"/>
                <w:i/>
                <w:color w:val="632423"/>
                <w:sz w:val="20"/>
                <w:szCs w:val="20"/>
                <w:lang w:val="en-US"/>
              </w:rPr>
              <w:t>:</w:t>
            </w:r>
            <w:r w:rsidR="005B7EF5" w:rsidRPr="00C85703">
              <w:rPr>
                <w:rFonts w:ascii="Calibri" w:hAnsi="Calibri" w:cs="Calibri"/>
                <w:i/>
                <w:color w:val="632423"/>
                <w:sz w:val="20"/>
                <w:szCs w:val="20"/>
                <w:lang w:val="en-US"/>
              </w:rPr>
              <w:t xml:space="preserve"> S</w:t>
            </w:r>
            <w:r w:rsidR="005B7EF5">
              <w:rPr>
                <w:rFonts w:ascii="Calibri" w:hAnsi="Calibri" w:cs="Calibri"/>
                <w:i/>
                <w:color w:val="632423"/>
                <w:sz w:val="20"/>
                <w:szCs w:val="20"/>
                <w:lang w:val="en-US"/>
              </w:rPr>
              <w:t>pot cutting</w:t>
            </w:r>
          </w:p>
        </w:tc>
      </w:tr>
      <w:tr w:rsidR="005B7EF5" w:rsidRPr="00CF7E4E" w:rsidTr="002C3E29">
        <w:trPr>
          <w:trHeight w:val="610"/>
        </w:trPr>
        <w:tc>
          <w:tcPr>
            <w:tcW w:w="1135" w:type="dxa"/>
            <w:vMerge/>
            <w:vAlign w:val="center"/>
          </w:tcPr>
          <w:p w:rsidR="005B7EF5" w:rsidRPr="00C51514" w:rsidRDefault="005B7EF5" w:rsidP="00391B22">
            <w:pPr>
              <w:jc w:val="center"/>
              <w:rPr>
                <w:rFonts w:ascii="Calibri" w:hAnsi="Calibri" w:cs="Calibri"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B7EF5" w:rsidRPr="000F0C11" w:rsidRDefault="005B7EF5" w:rsidP="00DB6C83">
            <w:pPr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gridSpan w:val="3"/>
            <w:shd w:val="clear" w:color="auto" w:fill="DBE5F1" w:themeFill="accent1" w:themeFillTint="33"/>
            <w:vAlign w:val="center"/>
          </w:tcPr>
          <w:p w:rsidR="005B7EF5" w:rsidRPr="00C55B64" w:rsidRDefault="005B7EF5" w:rsidP="00391B22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  <w:lang w:val="en-US"/>
              </w:rPr>
            </w:pPr>
            <w:proofErr w:type="spellStart"/>
            <w:r w:rsidRPr="00C55B64">
              <w:rPr>
                <w:rFonts w:ascii="Calibri" w:hAnsi="Calibri" w:cs="Calibri"/>
                <w:color w:val="002060"/>
                <w:sz w:val="20"/>
                <w:szCs w:val="20"/>
                <w:lang w:val="en-US"/>
              </w:rPr>
              <w:t>Isoelectric</w:t>
            </w:r>
            <w:proofErr w:type="spellEnd"/>
            <w:r w:rsidRPr="00C55B64">
              <w:rPr>
                <w:rFonts w:ascii="Calibri" w:hAnsi="Calibri" w:cs="Calibri"/>
                <w:color w:val="002060"/>
                <w:sz w:val="20"/>
                <w:szCs w:val="20"/>
                <w:lang w:val="en-US"/>
              </w:rPr>
              <w:t xml:space="preserve"> focusing and IPG; 2D PAGE basics</w:t>
            </w:r>
            <w:r>
              <w:rPr>
                <w:rFonts w:ascii="Calibri" w:hAnsi="Calibri" w:cs="Calibri"/>
                <w:color w:val="002060"/>
                <w:sz w:val="20"/>
                <w:szCs w:val="20"/>
                <w:lang w:val="en-US"/>
              </w:rPr>
              <w:t xml:space="preserve"> (RW)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B7EF5" w:rsidRPr="00C55B64" w:rsidRDefault="005B7EF5" w:rsidP="00391B22">
            <w:pPr>
              <w:contextualSpacing/>
              <w:jc w:val="center"/>
              <w:rPr>
                <w:rFonts w:ascii="Calibri" w:hAnsi="Calibri" w:cs="Calibri"/>
                <w:color w:val="002060"/>
                <w:sz w:val="20"/>
                <w:szCs w:val="20"/>
                <w:lang w:val="en-US"/>
              </w:rPr>
            </w:pPr>
            <w:r w:rsidRPr="00C55B64">
              <w:rPr>
                <w:rFonts w:ascii="Calibri" w:hAnsi="Calibri" w:cs="Calibri"/>
                <w:color w:val="002060"/>
                <w:sz w:val="20"/>
                <w:szCs w:val="20"/>
                <w:lang w:val="en-US"/>
              </w:rPr>
              <w:t>Experimental design</w:t>
            </w:r>
            <w:r>
              <w:rPr>
                <w:rFonts w:ascii="Calibri" w:hAnsi="Calibri" w:cs="Calibri"/>
                <w:color w:val="002060"/>
                <w:sz w:val="20"/>
                <w:szCs w:val="20"/>
                <w:lang w:val="en-US"/>
              </w:rPr>
              <w:t xml:space="preserve"> (PJ)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:rsidR="005B7EF5" w:rsidRPr="00C55B64" w:rsidRDefault="005B7EF5" w:rsidP="00391B22">
            <w:pPr>
              <w:contextualSpacing/>
              <w:jc w:val="center"/>
              <w:rPr>
                <w:rFonts w:ascii="Calibri" w:hAnsi="Calibri" w:cs="Calibri"/>
                <w:color w:val="002060"/>
                <w:sz w:val="20"/>
                <w:szCs w:val="20"/>
                <w:lang w:val="en-US"/>
              </w:rPr>
            </w:pPr>
            <w:r w:rsidRPr="00C55B64">
              <w:rPr>
                <w:rFonts w:ascii="Calibri" w:hAnsi="Calibri" w:cs="Calibri"/>
                <w:color w:val="002060"/>
                <w:sz w:val="20"/>
                <w:szCs w:val="20"/>
                <w:lang w:val="en-US"/>
              </w:rPr>
              <w:t>Image analysis DIGE and</w:t>
            </w:r>
            <w:r>
              <w:rPr>
                <w:rFonts w:ascii="Calibri" w:hAnsi="Calibri" w:cs="Calibri"/>
                <w:color w:val="002060"/>
                <w:sz w:val="20"/>
                <w:szCs w:val="20"/>
                <w:lang w:val="en-US"/>
              </w:rPr>
              <w:t xml:space="preserve"> </w:t>
            </w:r>
            <w:r w:rsidRPr="00C55B64">
              <w:rPr>
                <w:rFonts w:ascii="Calibri" w:hAnsi="Calibri" w:cs="Calibri"/>
                <w:color w:val="002060"/>
                <w:sz w:val="20"/>
                <w:szCs w:val="20"/>
                <w:lang w:val="en-US"/>
              </w:rPr>
              <w:t>non-DIGE</w:t>
            </w:r>
            <w:r>
              <w:rPr>
                <w:rFonts w:ascii="Calibri" w:hAnsi="Calibri" w:cs="Calibri"/>
                <w:color w:val="002060"/>
                <w:sz w:val="20"/>
                <w:szCs w:val="20"/>
                <w:lang w:val="en-US"/>
              </w:rPr>
              <w:t xml:space="preserve"> (MK)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7EF5" w:rsidRPr="00C55B64" w:rsidRDefault="005B7EF5" w:rsidP="00391B22">
            <w:pPr>
              <w:contextualSpacing/>
              <w:jc w:val="center"/>
              <w:rPr>
                <w:rFonts w:ascii="Calibri" w:hAnsi="Calibri" w:cs="Calibri"/>
                <w:color w:val="002060"/>
                <w:sz w:val="20"/>
                <w:szCs w:val="20"/>
                <w:lang w:val="en-US"/>
              </w:rPr>
            </w:pPr>
            <w:r w:rsidRPr="00C55B64">
              <w:rPr>
                <w:rFonts w:ascii="Calibri" w:hAnsi="Calibri" w:cs="Calibri"/>
                <w:color w:val="002060"/>
                <w:sz w:val="20"/>
                <w:szCs w:val="20"/>
                <w:lang w:val="en-US"/>
              </w:rPr>
              <w:t>Peptide Fingerprinting</w:t>
            </w:r>
            <w:r>
              <w:rPr>
                <w:rFonts w:ascii="Calibri" w:hAnsi="Calibri" w:cs="Calibri"/>
                <w:color w:val="002060"/>
                <w:sz w:val="20"/>
                <w:szCs w:val="20"/>
                <w:lang w:val="en-US"/>
              </w:rPr>
              <w:t xml:space="preserve"> (PJ)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B7EF5" w:rsidRPr="00D75FD4" w:rsidRDefault="005B7EF5" w:rsidP="00D75FD4">
            <w:pPr>
              <w:jc w:val="center"/>
              <w:rPr>
                <w:rFonts w:ascii="Calibri" w:hAnsi="Calibri" w:cs="Calibri"/>
                <w:i/>
                <w:color w:val="632423"/>
                <w:sz w:val="20"/>
                <w:szCs w:val="20"/>
                <w:lang w:val="en-US"/>
              </w:rPr>
            </w:pPr>
            <w:r w:rsidRPr="00D75FD4">
              <w:rPr>
                <w:rFonts w:ascii="Calibri" w:hAnsi="Calibri" w:cs="Calibri"/>
                <w:i/>
                <w:color w:val="632423"/>
                <w:sz w:val="20"/>
                <w:szCs w:val="20"/>
                <w:lang w:val="en-US"/>
              </w:rPr>
              <w:t>A: MALDI/MS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B7EF5" w:rsidRPr="005B7EF5" w:rsidRDefault="0022233A" w:rsidP="005B7EF5">
            <w:pPr>
              <w:shd w:val="clear" w:color="auto" w:fill="D6E3BC"/>
              <w:contextualSpacing/>
              <w:jc w:val="center"/>
              <w:rPr>
                <w:rFonts w:ascii="Calibri" w:hAnsi="Calibri" w:cs="Calibri"/>
                <w:i/>
                <w:color w:val="632423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color w:val="632423"/>
                <w:sz w:val="20"/>
                <w:szCs w:val="20"/>
                <w:lang w:val="en-US"/>
              </w:rPr>
              <w:t>B</w:t>
            </w:r>
            <w:r w:rsidR="005B7EF5" w:rsidRPr="005B7EF5">
              <w:rPr>
                <w:rFonts w:ascii="Calibri" w:hAnsi="Calibri" w:cs="Calibri"/>
                <w:i/>
                <w:color w:val="632423"/>
                <w:sz w:val="20"/>
                <w:szCs w:val="20"/>
                <w:lang w:val="en-US"/>
              </w:rPr>
              <w:t>: Target spotting</w:t>
            </w:r>
          </w:p>
        </w:tc>
      </w:tr>
      <w:tr w:rsidR="005B7EF5" w:rsidRPr="0048486D" w:rsidTr="002C3E29">
        <w:trPr>
          <w:trHeight w:val="417"/>
        </w:trPr>
        <w:tc>
          <w:tcPr>
            <w:tcW w:w="1135" w:type="dxa"/>
            <w:vMerge/>
            <w:vAlign w:val="center"/>
          </w:tcPr>
          <w:p w:rsidR="005B7EF5" w:rsidRPr="00C51514" w:rsidRDefault="005B7EF5" w:rsidP="00391B22">
            <w:pPr>
              <w:jc w:val="center"/>
              <w:rPr>
                <w:rFonts w:ascii="Calibri" w:hAnsi="Calibri" w:cs="Calibri"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5B7EF5" w:rsidRPr="000F0C11" w:rsidRDefault="005B7EF5" w:rsidP="00DB6C83">
            <w:pPr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</w:pPr>
            <w:r w:rsidRPr="000F0C11"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  <w:t>12:45</w:t>
            </w:r>
          </w:p>
        </w:tc>
        <w:tc>
          <w:tcPr>
            <w:tcW w:w="3402" w:type="dxa"/>
            <w:gridSpan w:val="3"/>
            <w:shd w:val="clear" w:color="auto" w:fill="B8CCE4"/>
            <w:vAlign w:val="center"/>
          </w:tcPr>
          <w:p w:rsidR="005B7EF5" w:rsidRPr="00C55B64" w:rsidRDefault="005B7EF5" w:rsidP="00391B22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proofErr w:type="spellStart"/>
            <w:r w:rsidRPr="00C55B64">
              <w:rPr>
                <w:rFonts w:ascii="Calibri" w:hAnsi="Calibri" w:cs="Calibri"/>
                <w:color w:val="002060"/>
                <w:sz w:val="20"/>
                <w:szCs w:val="20"/>
              </w:rPr>
              <w:t>Questions</w:t>
            </w:r>
            <w:proofErr w:type="spellEnd"/>
            <w:r w:rsidRPr="00C55B64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 and </w:t>
            </w:r>
            <w:proofErr w:type="spellStart"/>
            <w:r w:rsidRPr="00C55B64">
              <w:rPr>
                <w:rFonts w:ascii="Calibri" w:hAnsi="Calibri" w:cs="Calibri"/>
                <w:color w:val="002060"/>
                <w:sz w:val="20"/>
                <w:szCs w:val="20"/>
              </w:rPr>
              <w:t>discussion</w:t>
            </w:r>
            <w:proofErr w:type="spellEnd"/>
          </w:p>
        </w:tc>
        <w:tc>
          <w:tcPr>
            <w:tcW w:w="2835" w:type="dxa"/>
            <w:gridSpan w:val="2"/>
            <w:shd w:val="clear" w:color="auto" w:fill="B8CCE4"/>
            <w:vAlign w:val="center"/>
          </w:tcPr>
          <w:p w:rsidR="005B7EF5" w:rsidRPr="00C55B64" w:rsidRDefault="005B7EF5" w:rsidP="00391B22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proofErr w:type="spellStart"/>
            <w:r w:rsidRPr="00C55B64">
              <w:rPr>
                <w:rFonts w:ascii="Calibri" w:hAnsi="Calibri" w:cs="Calibri"/>
                <w:color w:val="002060"/>
                <w:sz w:val="20"/>
                <w:szCs w:val="20"/>
              </w:rPr>
              <w:t>Questions</w:t>
            </w:r>
            <w:proofErr w:type="spellEnd"/>
            <w:r w:rsidRPr="00C55B64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 and </w:t>
            </w:r>
            <w:proofErr w:type="spellStart"/>
            <w:r w:rsidRPr="00C55B64">
              <w:rPr>
                <w:rFonts w:ascii="Calibri" w:hAnsi="Calibri" w:cs="Calibri"/>
                <w:color w:val="002060"/>
                <w:sz w:val="20"/>
                <w:szCs w:val="20"/>
              </w:rPr>
              <w:t>discussion</w:t>
            </w:r>
            <w:proofErr w:type="spellEnd"/>
          </w:p>
        </w:tc>
        <w:tc>
          <w:tcPr>
            <w:tcW w:w="2409" w:type="dxa"/>
            <w:shd w:val="clear" w:color="auto" w:fill="B8CCE4"/>
            <w:vAlign w:val="center"/>
          </w:tcPr>
          <w:p w:rsidR="005B7EF5" w:rsidRPr="00C55B64" w:rsidRDefault="005B7EF5" w:rsidP="00391B22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  <w:highlight w:val="yellow"/>
              </w:rPr>
            </w:pPr>
            <w:proofErr w:type="spellStart"/>
            <w:r w:rsidRPr="00C55B64">
              <w:rPr>
                <w:rFonts w:ascii="Calibri" w:hAnsi="Calibri" w:cs="Calibri"/>
                <w:color w:val="002060"/>
                <w:sz w:val="20"/>
                <w:szCs w:val="20"/>
              </w:rPr>
              <w:t>Questions</w:t>
            </w:r>
            <w:proofErr w:type="spellEnd"/>
            <w:r w:rsidRPr="00C55B64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 and </w:t>
            </w:r>
            <w:proofErr w:type="spellStart"/>
            <w:r w:rsidRPr="00C55B64">
              <w:rPr>
                <w:rFonts w:ascii="Calibri" w:hAnsi="Calibri" w:cs="Calibri"/>
                <w:color w:val="002060"/>
                <w:sz w:val="20"/>
                <w:szCs w:val="20"/>
              </w:rPr>
              <w:t>discussion</w:t>
            </w:r>
            <w:proofErr w:type="spellEnd"/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B8CCE4"/>
            <w:vAlign w:val="center"/>
          </w:tcPr>
          <w:p w:rsidR="005B7EF5" w:rsidRPr="00C55B64" w:rsidRDefault="005B7EF5" w:rsidP="00391B22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  <w:lang w:val="en-US"/>
              </w:rPr>
            </w:pPr>
            <w:proofErr w:type="spellStart"/>
            <w:r w:rsidRPr="00C55B64">
              <w:rPr>
                <w:rFonts w:ascii="Calibri" w:hAnsi="Calibri" w:cs="Calibri"/>
                <w:color w:val="002060"/>
                <w:sz w:val="20"/>
                <w:szCs w:val="20"/>
              </w:rPr>
              <w:t>Questions</w:t>
            </w:r>
            <w:proofErr w:type="spellEnd"/>
            <w:r w:rsidRPr="00C55B64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 and </w:t>
            </w:r>
            <w:proofErr w:type="spellStart"/>
            <w:r w:rsidRPr="00C55B64">
              <w:rPr>
                <w:rFonts w:ascii="Calibri" w:hAnsi="Calibri" w:cs="Calibri"/>
                <w:color w:val="002060"/>
                <w:sz w:val="20"/>
                <w:szCs w:val="20"/>
              </w:rPr>
              <w:t>discussion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B7EF5" w:rsidRPr="00D75FD4" w:rsidRDefault="005B7EF5" w:rsidP="00391B22">
            <w:pPr>
              <w:jc w:val="center"/>
              <w:rPr>
                <w:rFonts w:ascii="Calibri" w:hAnsi="Calibri" w:cs="Calibri"/>
                <w:i/>
                <w:color w:val="632423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B7EF5" w:rsidRPr="005B7EF5" w:rsidRDefault="0022233A" w:rsidP="0022233A">
            <w:pPr>
              <w:jc w:val="center"/>
              <w:rPr>
                <w:rFonts w:ascii="Calibri" w:hAnsi="Calibri" w:cs="Calibri"/>
                <w:i/>
                <w:color w:val="632423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color w:val="632423"/>
                <w:sz w:val="20"/>
                <w:szCs w:val="20"/>
                <w:lang w:val="en-US"/>
              </w:rPr>
              <w:t>B</w:t>
            </w:r>
            <w:r w:rsidR="005B7EF5" w:rsidRPr="005B7EF5">
              <w:rPr>
                <w:rFonts w:ascii="Calibri" w:hAnsi="Calibri" w:cs="Calibri"/>
                <w:i/>
                <w:color w:val="632423"/>
                <w:sz w:val="20"/>
                <w:szCs w:val="20"/>
                <w:lang w:val="en-US"/>
              </w:rPr>
              <w:t>: MALDI/MS</w:t>
            </w:r>
          </w:p>
        </w:tc>
      </w:tr>
      <w:tr w:rsidR="005B7EF5" w:rsidRPr="000F0C11" w:rsidTr="002C3E29">
        <w:trPr>
          <w:trHeight w:val="518"/>
        </w:trPr>
        <w:tc>
          <w:tcPr>
            <w:tcW w:w="1135" w:type="dxa"/>
            <w:shd w:val="clear" w:color="auto" w:fill="FFFFCC"/>
            <w:vAlign w:val="center"/>
          </w:tcPr>
          <w:p w:rsidR="005B7EF5" w:rsidRPr="00DD1B64" w:rsidRDefault="005B7EF5" w:rsidP="00DD1B64">
            <w:pPr>
              <w:jc w:val="center"/>
              <w:rPr>
                <w:rFonts w:ascii="Calibri" w:hAnsi="Calibri" w:cs="Calibri"/>
                <w:color w:val="1F497D" w:themeColor="text2"/>
                <w:sz w:val="18"/>
                <w:szCs w:val="18"/>
                <w:lang w:val="en-US"/>
              </w:rPr>
            </w:pPr>
            <w:r w:rsidRPr="00DD1B64">
              <w:rPr>
                <w:rFonts w:ascii="Calibri" w:hAnsi="Calibri" w:cs="Calibri"/>
                <w:color w:val="1F497D" w:themeColor="text2"/>
                <w:sz w:val="18"/>
                <w:szCs w:val="18"/>
                <w:lang w:val="en-US"/>
              </w:rPr>
              <w:t>Lunch</w:t>
            </w:r>
          </w:p>
        </w:tc>
        <w:tc>
          <w:tcPr>
            <w:tcW w:w="709" w:type="dxa"/>
            <w:shd w:val="clear" w:color="auto" w:fill="FFFFCC"/>
            <w:vAlign w:val="center"/>
          </w:tcPr>
          <w:p w:rsidR="005B7EF5" w:rsidRPr="00DD1B64" w:rsidRDefault="005B7EF5" w:rsidP="00DD1B64">
            <w:pPr>
              <w:jc w:val="center"/>
              <w:rPr>
                <w:rFonts w:ascii="Calibri" w:hAnsi="Calibri" w:cs="Calibri"/>
                <w:color w:val="1F497D" w:themeColor="text2"/>
                <w:sz w:val="20"/>
                <w:szCs w:val="20"/>
                <w:lang w:val="en-US"/>
              </w:rPr>
            </w:pPr>
            <w:r w:rsidRPr="00DD1B64">
              <w:rPr>
                <w:rFonts w:ascii="Calibri" w:hAnsi="Calibri" w:cs="Calibri"/>
                <w:color w:val="1F497D" w:themeColor="text2"/>
                <w:sz w:val="20"/>
                <w:szCs w:val="20"/>
                <w:lang w:val="en-US"/>
              </w:rPr>
              <w:t>13:00</w:t>
            </w:r>
          </w:p>
        </w:tc>
        <w:tc>
          <w:tcPr>
            <w:tcW w:w="3402" w:type="dxa"/>
            <w:gridSpan w:val="3"/>
            <w:shd w:val="clear" w:color="auto" w:fill="FFFFCC"/>
            <w:vAlign w:val="center"/>
          </w:tcPr>
          <w:p w:rsidR="005B7EF5" w:rsidRPr="00DD1B64" w:rsidRDefault="005B7EF5" w:rsidP="00391B22">
            <w:pPr>
              <w:jc w:val="center"/>
              <w:rPr>
                <w:rFonts w:ascii="Calibri" w:hAnsi="Calibri" w:cs="Calibri"/>
                <w:color w:val="1F497D" w:themeColor="text2"/>
                <w:sz w:val="20"/>
                <w:szCs w:val="20"/>
              </w:rPr>
            </w:pPr>
            <w:r w:rsidRPr="00DD1B64">
              <w:rPr>
                <w:rFonts w:ascii="Calibri" w:hAnsi="Calibri" w:cs="Calibri"/>
                <w:color w:val="1F497D" w:themeColor="text2"/>
                <w:sz w:val="20"/>
                <w:szCs w:val="20"/>
                <w:lang w:val="en-US"/>
              </w:rPr>
              <w:t>Lunch</w:t>
            </w:r>
          </w:p>
        </w:tc>
        <w:tc>
          <w:tcPr>
            <w:tcW w:w="2835" w:type="dxa"/>
            <w:gridSpan w:val="2"/>
            <w:shd w:val="clear" w:color="auto" w:fill="FFFFCC"/>
            <w:vAlign w:val="center"/>
          </w:tcPr>
          <w:p w:rsidR="005B7EF5" w:rsidRPr="00DD1B64" w:rsidRDefault="005B7EF5" w:rsidP="00391B22">
            <w:pPr>
              <w:jc w:val="center"/>
              <w:rPr>
                <w:rFonts w:ascii="Calibri" w:hAnsi="Calibri" w:cs="Calibri"/>
                <w:color w:val="1F497D" w:themeColor="text2"/>
                <w:sz w:val="20"/>
                <w:szCs w:val="20"/>
                <w:lang w:val="en-US"/>
              </w:rPr>
            </w:pPr>
            <w:r w:rsidRPr="00DD1B64">
              <w:rPr>
                <w:rFonts w:ascii="Calibri" w:hAnsi="Calibri" w:cs="Calibri"/>
                <w:color w:val="1F497D" w:themeColor="text2"/>
                <w:sz w:val="20"/>
                <w:szCs w:val="20"/>
                <w:lang w:val="en-US"/>
              </w:rPr>
              <w:t>Lunch</w:t>
            </w:r>
          </w:p>
        </w:tc>
        <w:tc>
          <w:tcPr>
            <w:tcW w:w="2409" w:type="dxa"/>
            <w:shd w:val="clear" w:color="auto" w:fill="FFFFCC"/>
            <w:vAlign w:val="center"/>
          </w:tcPr>
          <w:p w:rsidR="005B7EF5" w:rsidRPr="00DD1B64" w:rsidRDefault="005B7EF5" w:rsidP="00391B22">
            <w:pPr>
              <w:jc w:val="center"/>
              <w:rPr>
                <w:rFonts w:ascii="Calibri" w:hAnsi="Calibri" w:cs="Calibri"/>
                <w:color w:val="1F497D" w:themeColor="text2"/>
                <w:sz w:val="20"/>
                <w:szCs w:val="20"/>
                <w:lang w:val="en-US"/>
              </w:rPr>
            </w:pPr>
            <w:r w:rsidRPr="00DD1B64">
              <w:rPr>
                <w:rFonts w:ascii="Calibri" w:hAnsi="Calibri" w:cs="Calibri"/>
                <w:color w:val="1F497D" w:themeColor="text2"/>
                <w:sz w:val="20"/>
                <w:szCs w:val="20"/>
                <w:lang w:val="en-US"/>
              </w:rPr>
              <w:t>Lunch</w:t>
            </w:r>
          </w:p>
        </w:tc>
        <w:tc>
          <w:tcPr>
            <w:tcW w:w="2694" w:type="dxa"/>
            <w:gridSpan w:val="2"/>
            <w:shd w:val="clear" w:color="auto" w:fill="FFFFCC"/>
            <w:vAlign w:val="center"/>
          </w:tcPr>
          <w:p w:rsidR="005B7EF5" w:rsidRPr="00DD1B64" w:rsidRDefault="005B7EF5" w:rsidP="00391B22">
            <w:pPr>
              <w:jc w:val="center"/>
              <w:rPr>
                <w:rFonts w:ascii="Calibri" w:hAnsi="Calibri" w:cs="Calibri"/>
                <w:color w:val="1F497D" w:themeColor="text2"/>
                <w:sz w:val="20"/>
                <w:szCs w:val="20"/>
                <w:lang w:val="en-US"/>
              </w:rPr>
            </w:pPr>
            <w:r w:rsidRPr="00DD1B64">
              <w:rPr>
                <w:rFonts w:ascii="Calibri" w:hAnsi="Calibri" w:cs="Calibri"/>
                <w:color w:val="1F497D" w:themeColor="text2"/>
                <w:sz w:val="20"/>
                <w:szCs w:val="20"/>
                <w:lang w:val="en-US"/>
              </w:rPr>
              <w:t>Lunch</w:t>
            </w:r>
          </w:p>
        </w:tc>
        <w:tc>
          <w:tcPr>
            <w:tcW w:w="2835" w:type="dxa"/>
            <w:gridSpan w:val="2"/>
            <w:shd w:val="clear" w:color="auto" w:fill="FFFFCC"/>
            <w:vAlign w:val="center"/>
          </w:tcPr>
          <w:p w:rsidR="005B7EF5" w:rsidRPr="00DD1B64" w:rsidRDefault="005B7EF5" w:rsidP="00391B22">
            <w:pPr>
              <w:jc w:val="center"/>
              <w:rPr>
                <w:rFonts w:ascii="Calibri" w:hAnsi="Calibri" w:cs="Calibri"/>
                <w:color w:val="1F497D" w:themeColor="text2"/>
                <w:sz w:val="20"/>
                <w:szCs w:val="20"/>
                <w:lang w:val="en-US"/>
              </w:rPr>
            </w:pPr>
            <w:r w:rsidRPr="00DD1B64">
              <w:rPr>
                <w:rFonts w:ascii="Calibri" w:hAnsi="Calibri" w:cs="Calibri"/>
                <w:color w:val="1F497D" w:themeColor="text2"/>
                <w:sz w:val="20"/>
                <w:szCs w:val="20"/>
                <w:lang w:val="en-US"/>
              </w:rPr>
              <w:t>Lunch</w:t>
            </w:r>
          </w:p>
        </w:tc>
      </w:tr>
      <w:tr w:rsidR="004C22F1" w:rsidRPr="005B7746" w:rsidTr="002C3E29">
        <w:trPr>
          <w:trHeight w:val="604"/>
        </w:trPr>
        <w:tc>
          <w:tcPr>
            <w:tcW w:w="1135" w:type="dxa"/>
            <w:vMerge w:val="restart"/>
            <w:vAlign w:val="center"/>
          </w:tcPr>
          <w:p w:rsidR="004C22F1" w:rsidRDefault="004C22F1" w:rsidP="00391B22">
            <w:pPr>
              <w:jc w:val="center"/>
              <w:rPr>
                <w:rFonts w:ascii="Calibri" w:hAnsi="Calibri" w:cs="Calibri"/>
                <w:color w:val="1F497D"/>
                <w:sz w:val="18"/>
                <w:szCs w:val="18"/>
                <w:lang w:val="en-US"/>
              </w:rPr>
            </w:pPr>
            <w:r w:rsidRPr="00C51514">
              <w:rPr>
                <w:rFonts w:ascii="Calibri" w:hAnsi="Calibri" w:cs="Calibri"/>
                <w:color w:val="1F497D"/>
                <w:sz w:val="18"/>
                <w:szCs w:val="18"/>
                <w:lang w:val="en-US"/>
              </w:rPr>
              <w:t>Aft</w:t>
            </w:r>
            <w:r>
              <w:rPr>
                <w:rFonts w:ascii="Calibri" w:hAnsi="Calibri" w:cs="Calibri"/>
                <w:color w:val="1F497D"/>
                <w:sz w:val="18"/>
                <w:szCs w:val="18"/>
                <w:lang w:val="en-US"/>
              </w:rPr>
              <w:t>ernoon</w:t>
            </w:r>
          </w:p>
          <w:p w:rsidR="004C22F1" w:rsidRPr="00C51514" w:rsidRDefault="004C22F1" w:rsidP="00391B22">
            <w:pPr>
              <w:jc w:val="center"/>
              <w:rPr>
                <w:rFonts w:ascii="Calibri" w:hAnsi="Calibri" w:cs="Calibri"/>
                <w:color w:val="1F497D"/>
                <w:sz w:val="18"/>
                <w:szCs w:val="18"/>
                <w:lang w:val="en-US"/>
              </w:rPr>
            </w:pPr>
            <w:r w:rsidRPr="00C51514">
              <w:rPr>
                <w:rFonts w:ascii="Calibri" w:hAnsi="Calibri" w:cs="Calibri"/>
                <w:color w:val="1F497D"/>
                <w:sz w:val="18"/>
                <w:szCs w:val="18"/>
                <w:lang w:val="en-US"/>
              </w:rPr>
              <w:t>session</w:t>
            </w:r>
          </w:p>
          <w:p w:rsidR="004C22F1" w:rsidRPr="00C51514" w:rsidRDefault="004C22F1" w:rsidP="00391B22">
            <w:pPr>
              <w:jc w:val="center"/>
              <w:rPr>
                <w:rFonts w:ascii="Calibri" w:hAnsi="Calibri" w:cs="Calibri"/>
                <w:color w:val="1F497D"/>
                <w:sz w:val="18"/>
                <w:szCs w:val="18"/>
                <w:lang w:val="en-US"/>
              </w:rPr>
            </w:pPr>
            <w:r w:rsidRPr="00C51514">
              <w:rPr>
                <w:rFonts w:ascii="Calibri" w:hAnsi="Calibri" w:cs="Calibri"/>
                <w:color w:val="1F497D"/>
                <w:sz w:val="18"/>
                <w:szCs w:val="18"/>
                <w:lang w:val="en-US"/>
              </w:rPr>
              <w:t>14:00 18:30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C22F1" w:rsidRPr="000F0C11" w:rsidRDefault="004C22F1" w:rsidP="00DB6C83">
            <w:pPr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</w:pPr>
            <w:r w:rsidRPr="000F0C11"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  <w:t>14:00</w:t>
            </w:r>
          </w:p>
        </w:tc>
        <w:tc>
          <w:tcPr>
            <w:tcW w:w="3402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4C22F1" w:rsidRPr="00A135B1" w:rsidRDefault="004C22F1" w:rsidP="00391B22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  <w:lang w:val="en-US"/>
              </w:rPr>
            </w:pPr>
            <w:r w:rsidRPr="00A135B1">
              <w:rPr>
                <w:rFonts w:ascii="Calibri" w:hAnsi="Calibri" w:cs="Calibri"/>
                <w:color w:val="002060"/>
                <w:sz w:val="20"/>
                <w:szCs w:val="20"/>
                <w:lang w:val="en-US"/>
              </w:rPr>
              <w:t>Sample preparation</w:t>
            </w:r>
            <w:r>
              <w:rPr>
                <w:rFonts w:ascii="Calibri" w:hAnsi="Calibri" w:cs="Calibri"/>
                <w:color w:val="002060"/>
                <w:sz w:val="20"/>
                <w:szCs w:val="20"/>
                <w:lang w:val="en-US"/>
              </w:rPr>
              <w:t xml:space="preserve"> (RW)</w:t>
            </w:r>
          </w:p>
        </w:tc>
        <w:tc>
          <w:tcPr>
            <w:tcW w:w="2835" w:type="dxa"/>
            <w:gridSpan w:val="2"/>
            <w:vMerge w:val="restart"/>
            <w:shd w:val="clear" w:color="auto" w:fill="E5B8B7"/>
            <w:vAlign w:val="center"/>
          </w:tcPr>
          <w:p w:rsidR="004C22F1" w:rsidRDefault="004C22F1" w:rsidP="00391B22">
            <w:pPr>
              <w:jc w:val="center"/>
              <w:rPr>
                <w:rFonts w:ascii="Calibri" w:hAnsi="Calibri" w:cs="Calibri"/>
                <w:i/>
                <w:color w:val="632423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color w:val="632423"/>
                <w:sz w:val="20"/>
                <w:szCs w:val="20"/>
                <w:lang w:val="en-US"/>
              </w:rPr>
              <w:t>A+B</w:t>
            </w:r>
          </w:p>
          <w:p w:rsidR="004C22F1" w:rsidRPr="003B2E1A" w:rsidRDefault="004C22F1" w:rsidP="00391B22">
            <w:pPr>
              <w:jc w:val="center"/>
              <w:rPr>
                <w:rFonts w:ascii="Calibri" w:hAnsi="Calibri" w:cs="Calibri"/>
                <w:i/>
                <w:color w:val="632423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color w:val="632423"/>
                <w:sz w:val="20"/>
                <w:szCs w:val="20"/>
                <w:lang w:val="en-US"/>
              </w:rPr>
              <w:t>Start of 1</w:t>
            </w:r>
            <w:r w:rsidRPr="00F646C4">
              <w:rPr>
                <w:rFonts w:ascii="Calibri" w:hAnsi="Calibri" w:cs="Calibri"/>
                <w:i/>
                <w:color w:val="632423"/>
                <w:sz w:val="20"/>
                <w:szCs w:val="20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i/>
                <w:color w:val="632423"/>
                <w:sz w:val="20"/>
                <w:szCs w:val="20"/>
                <w:lang w:val="en-US"/>
              </w:rPr>
              <w:t xml:space="preserve"> dimension</w:t>
            </w:r>
          </w:p>
        </w:tc>
        <w:tc>
          <w:tcPr>
            <w:tcW w:w="2409" w:type="dxa"/>
            <w:vMerge w:val="restart"/>
            <w:shd w:val="clear" w:color="auto" w:fill="E5B8B7"/>
            <w:vAlign w:val="center"/>
          </w:tcPr>
          <w:p w:rsidR="004C22F1" w:rsidRDefault="004C22F1" w:rsidP="00580E91">
            <w:pPr>
              <w:jc w:val="center"/>
              <w:rPr>
                <w:rFonts w:ascii="Calibri" w:hAnsi="Calibri" w:cs="Calibri"/>
                <w:i/>
                <w:color w:val="632423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color w:val="632423"/>
                <w:sz w:val="20"/>
                <w:szCs w:val="20"/>
                <w:lang w:val="en-US"/>
              </w:rPr>
              <w:t>A+B</w:t>
            </w:r>
          </w:p>
          <w:p w:rsidR="004C22F1" w:rsidRPr="003B2E1A" w:rsidRDefault="004C22F1" w:rsidP="00580E91">
            <w:pPr>
              <w:jc w:val="center"/>
              <w:rPr>
                <w:rFonts w:ascii="Calibri" w:hAnsi="Calibri" w:cs="Calibri"/>
                <w:i/>
                <w:color w:val="632423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color w:val="632423"/>
                <w:sz w:val="20"/>
                <w:szCs w:val="20"/>
                <w:lang w:val="en-US"/>
              </w:rPr>
              <w:t>Strip equilibration and start of  2</w:t>
            </w:r>
            <w:r w:rsidRPr="001216BC">
              <w:rPr>
                <w:rFonts w:ascii="Calibri" w:hAnsi="Calibri" w:cs="Calibri"/>
                <w:i/>
                <w:color w:val="632423"/>
                <w:sz w:val="20"/>
                <w:szCs w:val="20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i/>
                <w:color w:val="632423"/>
                <w:sz w:val="20"/>
                <w:szCs w:val="20"/>
                <w:vertAlign w:val="superscript"/>
                <w:lang w:val="en-US"/>
              </w:rPr>
              <w:t xml:space="preserve"> </w:t>
            </w:r>
            <w:r>
              <w:rPr>
                <w:rFonts w:ascii="Calibri" w:hAnsi="Calibri" w:cs="Calibri"/>
                <w:i/>
                <w:color w:val="632423"/>
                <w:sz w:val="20"/>
                <w:szCs w:val="20"/>
                <w:lang w:val="en-US"/>
              </w:rPr>
              <w:t>dimension</w:t>
            </w:r>
          </w:p>
        </w:tc>
        <w:tc>
          <w:tcPr>
            <w:tcW w:w="2694" w:type="dxa"/>
            <w:gridSpan w:val="2"/>
            <w:vMerge w:val="restart"/>
            <w:shd w:val="clear" w:color="auto" w:fill="F2DBDB" w:themeFill="accent2" w:themeFillTint="33"/>
            <w:vAlign w:val="center"/>
          </w:tcPr>
          <w:p w:rsidR="004C22F1" w:rsidRDefault="004C22F1" w:rsidP="00391B22">
            <w:pPr>
              <w:jc w:val="center"/>
              <w:rPr>
                <w:rFonts w:ascii="Calibri" w:hAnsi="Calibri" w:cs="Calibri"/>
                <w:i/>
                <w:color w:val="632423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color w:val="632423"/>
                <w:sz w:val="20"/>
                <w:szCs w:val="20"/>
                <w:lang w:val="en-US"/>
              </w:rPr>
              <w:t xml:space="preserve">A+B </w:t>
            </w:r>
          </w:p>
          <w:p w:rsidR="004C22F1" w:rsidRPr="00DE319D" w:rsidRDefault="004C22F1" w:rsidP="00391B22">
            <w:pPr>
              <w:jc w:val="center"/>
              <w:rPr>
                <w:rFonts w:ascii="Calibri" w:hAnsi="Calibri" w:cs="Calibri"/>
                <w:i/>
                <w:color w:val="632423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color w:val="632423"/>
                <w:sz w:val="20"/>
                <w:szCs w:val="20"/>
                <w:lang w:val="en-US"/>
              </w:rPr>
              <w:t xml:space="preserve">End of </w:t>
            </w:r>
            <w:r w:rsidRPr="00DE319D">
              <w:rPr>
                <w:rFonts w:ascii="Calibri" w:hAnsi="Calibri" w:cs="Calibri"/>
                <w:i/>
                <w:color w:val="632423"/>
                <w:sz w:val="20"/>
                <w:szCs w:val="20"/>
                <w:lang w:val="en-US"/>
              </w:rPr>
              <w:t>2</w:t>
            </w:r>
            <w:r w:rsidRPr="00F519EB">
              <w:rPr>
                <w:rFonts w:ascii="Calibri" w:hAnsi="Calibri" w:cs="Calibri"/>
                <w:i/>
                <w:color w:val="632423"/>
                <w:sz w:val="20"/>
                <w:szCs w:val="20"/>
                <w:vertAlign w:val="superscript"/>
                <w:lang w:val="en-US"/>
              </w:rPr>
              <w:t>nd</w:t>
            </w:r>
            <w:r w:rsidRPr="00DE319D">
              <w:rPr>
                <w:rFonts w:ascii="Calibri" w:hAnsi="Calibri" w:cs="Calibri"/>
                <w:i/>
                <w:color w:val="632423"/>
                <w:sz w:val="20"/>
                <w:szCs w:val="20"/>
                <w:lang w:val="en-US"/>
              </w:rPr>
              <w:t xml:space="preserve"> dimension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:rsidR="004C22F1" w:rsidRPr="00456AE8" w:rsidRDefault="004C22F1" w:rsidP="002C3E29">
            <w:pPr>
              <w:jc w:val="center"/>
              <w:rPr>
                <w:rFonts w:ascii="Calibri" w:hAnsi="Calibri" w:cs="Calibri"/>
                <w:i/>
                <w:color w:val="632423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color w:val="632423"/>
                <w:sz w:val="20"/>
                <w:szCs w:val="20"/>
                <w:lang w:val="en-US"/>
              </w:rPr>
              <w:t>A:</w:t>
            </w:r>
            <w:r w:rsidR="002C3E29">
              <w:rPr>
                <w:rFonts w:ascii="Calibri" w:hAnsi="Calibri" w:cs="Calibri"/>
                <w:i/>
                <w:color w:val="63242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i/>
                <w:color w:val="632423"/>
                <w:sz w:val="20"/>
                <w:szCs w:val="20"/>
                <w:lang w:val="en-US"/>
              </w:rPr>
              <w:t>MS/MS instruments</w:t>
            </w:r>
          </w:p>
        </w:tc>
        <w:tc>
          <w:tcPr>
            <w:tcW w:w="1418" w:type="dxa"/>
            <w:shd w:val="clear" w:color="auto" w:fill="FFFFCC"/>
            <w:vAlign w:val="center"/>
          </w:tcPr>
          <w:p w:rsidR="004C22F1" w:rsidRDefault="00167379" w:rsidP="002214EB">
            <w:pPr>
              <w:jc w:val="center"/>
              <w:rPr>
                <w:rFonts w:ascii="Calibri" w:hAnsi="Calibri" w:cs="Calibri"/>
                <w:i/>
                <w:color w:val="632423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color w:val="632423"/>
                <w:sz w:val="20"/>
                <w:szCs w:val="20"/>
                <w:lang w:val="en-US"/>
              </w:rPr>
              <w:t>B:</w:t>
            </w:r>
          </w:p>
          <w:p w:rsidR="00167379" w:rsidRPr="00FC1D5B" w:rsidRDefault="005B7746" w:rsidP="002214EB">
            <w:pPr>
              <w:jc w:val="center"/>
              <w:rPr>
                <w:rFonts w:ascii="Calibri" w:hAnsi="Calibri" w:cs="Calibri"/>
                <w:i/>
                <w:color w:val="632423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color w:val="632423"/>
                <w:sz w:val="20"/>
                <w:szCs w:val="20"/>
                <w:lang w:val="en-US"/>
              </w:rPr>
              <w:t>Case studies from the lab</w:t>
            </w:r>
          </w:p>
        </w:tc>
      </w:tr>
      <w:tr w:rsidR="004C22F1" w:rsidRPr="00FC1D5B" w:rsidTr="002C3E29">
        <w:trPr>
          <w:trHeight w:val="609"/>
        </w:trPr>
        <w:tc>
          <w:tcPr>
            <w:tcW w:w="1135" w:type="dxa"/>
            <w:vMerge/>
            <w:vAlign w:val="center"/>
          </w:tcPr>
          <w:p w:rsidR="004C22F1" w:rsidRPr="00C51514" w:rsidRDefault="004C22F1" w:rsidP="00391B22">
            <w:pPr>
              <w:jc w:val="center"/>
              <w:rPr>
                <w:rFonts w:ascii="Calibri" w:hAnsi="Calibri" w:cs="Calibri"/>
                <w:color w:val="1F497D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C22F1" w:rsidRPr="000F0C11" w:rsidRDefault="004C22F1" w:rsidP="00DB6C83">
            <w:pPr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gridSpan w:val="3"/>
            <w:vMerge/>
            <w:shd w:val="clear" w:color="auto" w:fill="DBE5F1" w:themeFill="accent1" w:themeFillTint="33"/>
            <w:vAlign w:val="center"/>
          </w:tcPr>
          <w:p w:rsidR="004C22F1" w:rsidRPr="00A135B1" w:rsidRDefault="004C22F1" w:rsidP="00391B22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vMerge/>
            <w:shd w:val="clear" w:color="auto" w:fill="E5B8B7"/>
            <w:vAlign w:val="center"/>
          </w:tcPr>
          <w:p w:rsidR="004C22F1" w:rsidRDefault="004C22F1" w:rsidP="00391B22">
            <w:pPr>
              <w:jc w:val="center"/>
              <w:rPr>
                <w:rFonts w:ascii="Calibri" w:hAnsi="Calibri" w:cs="Calibri"/>
                <w:i/>
                <w:color w:val="632423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vMerge/>
            <w:shd w:val="clear" w:color="auto" w:fill="E5B8B7"/>
            <w:vAlign w:val="center"/>
          </w:tcPr>
          <w:p w:rsidR="004C22F1" w:rsidRDefault="004C22F1" w:rsidP="00580E91">
            <w:pPr>
              <w:jc w:val="center"/>
              <w:rPr>
                <w:rFonts w:ascii="Calibri" w:hAnsi="Calibri" w:cs="Calibri"/>
                <w:i/>
                <w:color w:val="632423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gridSpan w:val="2"/>
            <w:vMerge/>
            <w:shd w:val="clear" w:color="auto" w:fill="F2DBDB" w:themeFill="accent2" w:themeFillTint="33"/>
            <w:vAlign w:val="center"/>
          </w:tcPr>
          <w:p w:rsidR="004C22F1" w:rsidRDefault="004C22F1" w:rsidP="00391B22">
            <w:pPr>
              <w:jc w:val="center"/>
              <w:rPr>
                <w:rFonts w:ascii="Calibri" w:hAnsi="Calibri" w:cs="Calibri"/>
                <w:i/>
                <w:color w:val="632423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shd w:val="clear" w:color="auto" w:fill="C2D69B"/>
            <w:vAlign w:val="center"/>
          </w:tcPr>
          <w:p w:rsidR="004C22F1" w:rsidRDefault="004C22F1" w:rsidP="002C3E29">
            <w:pPr>
              <w:jc w:val="center"/>
              <w:rPr>
                <w:rFonts w:ascii="Calibri" w:hAnsi="Calibri" w:cs="Calibri"/>
                <w:i/>
                <w:color w:val="632423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color w:val="632423"/>
                <w:sz w:val="20"/>
                <w:szCs w:val="20"/>
              </w:rPr>
              <w:t>A:</w:t>
            </w:r>
            <w:r w:rsidR="002C3E29">
              <w:rPr>
                <w:rFonts w:ascii="Calibri" w:hAnsi="Calibri" w:cs="Calibri"/>
                <w:i/>
                <w:color w:val="63242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color w:val="632423"/>
                <w:sz w:val="20"/>
                <w:szCs w:val="20"/>
              </w:rPr>
              <w:t xml:space="preserve">MS/MS </w:t>
            </w:r>
            <w:proofErr w:type="spellStart"/>
            <w:r>
              <w:rPr>
                <w:rFonts w:ascii="Calibri" w:hAnsi="Calibri" w:cs="Calibri"/>
                <w:i/>
                <w:color w:val="632423"/>
                <w:sz w:val="20"/>
                <w:szCs w:val="20"/>
              </w:rPr>
              <w:t>identification</w:t>
            </w:r>
            <w:proofErr w:type="spellEnd"/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4C22F1" w:rsidRPr="00FC1D5B" w:rsidRDefault="004C22F1" w:rsidP="002C3E29">
            <w:pPr>
              <w:jc w:val="center"/>
              <w:rPr>
                <w:rFonts w:ascii="Calibri" w:hAnsi="Calibri" w:cs="Calibri"/>
                <w:i/>
                <w:color w:val="632423"/>
                <w:sz w:val="20"/>
                <w:szCs w:val="20"/>
                <w:lang w:val="en-US"/>
              </w:rPr>
            </w:pPr>
            <w:r w:rsidRPr="00FC1D5B">
              <w:rPr>
                <w:rFonts w:ascii="Calibri" w:hAnsi="Calibri" w:cs="Calibri"/>
                <w:i/>
                <w:color w:val="632423"/>
                <w:sz w:val="20"/>
                <w:szCs w:val="20"/>
                <w:lang w:val="en-US"/>
              </w:rPr>
              <w:t>B</w:t>
            </w:r>
            <w:r w:rsidR="00167379">
              <w:rPr>
                <w:rFonts w:ascii="Calibri" w:hAnsi="Calibri" w:cs="Calibri"/>
                <w:i/>
                <w:color w:val="632423"/>
                <w:sz w:val="20"/>
                <w:szCs w:val="20"/>
                <w:lang w:val="en-US"/>
              </w:rPr>
              <w:t>:</w:t>
            </w:r>
            <w:r w:rsidR="002C3E29">
              <w:rPr>
                <w:rFonts w:ascii="Calibri" w:hAnsi="Calibri" w:cs="Calibri"/>
                <w:i/>
                <w:color w:val="632423"/>
                <w:sz w:val="20"/>
                <w:szCs w:val="20"/>
                <w:lang w:val="en-US"/>
              </w:rPr>
              <w:t xml:space="preserve"> </w:t>
            </w:r>
            <w:r w:rsidRPr="00FC1D5B">
              <w:rPr>
                <w:rFonts w:ascii="Calibri" w:hAnsi="Calibri" w:cs="Calibri"/>
                <w:i/>
                <w:color w:val="632423"/>
                <w:sz w:val="20"/>
                <w:szCs w:val="20"/>
                <w:lang w:val="en-US"/>
              </w:rPr>
              <w:t xml:space="preserve">MS/MS </w:t>
            </w:r>
            <w:r>
              <w:rPr>
                <w:rFonts w:ascii="Calibri" w:hAnsi="Calibri" w:cs="Calibri"/>
                <w:i/>
                <w:color w:val="632423"/>
                <w:sz w:val="20"/>
                <w:szCs w:val="20"/>
                <w:lang w:val="en-US"/>
              </w:rPr>
              <w:t>instruments</w:t>
            </w:r>
          </w:p>
        </w:tc>
      </w:tr>
      <w:tr w:rsidR="004C22F1" w:rsidRPr="00391B22" w:rsidTr="002C3E29">
        <w:trPr>
          <w:trHeight w:val="77"/>
        </w:trPr>
        <w:tc>
          <w:tcPr>
            <w:tcW w:w="1135" w:type="dxa"/>
            <w:vMerge/>
            <w:vAlign w:val="center"/>
          </w:tcPr>
          <w:p w:rsidR="004C22F1" w:rsidRPr="00FC1D5B" w:rsidRDefault="004C22F1" w:rsidP="00391B22">
            <w:pPr>
              <w:jc w:val="center"/>
              <w:rPr>
                <w:rFonts w:ascii="Calibri" w:hAnsi="Calibri" w:cs="Calibri"/>
                <w:color w:val="1F497D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4C22F1" w:rsidRPr="000F0C11" w:rsidRDefault="004C22F1" w:rsidP="00DB6C83">
            <w:pPr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</w:pPr>
            <w:r w:rsidRPr="000F0C11"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  <w:t>15:00</w:t>
            </w:r>
          </w:p>
        </w:tc>
        <w:tc>
          <w:tcPr>
            <w:tcW w:w="1701" w:type="dxa"/>
            <w:shd w:val="clear" w:color="auto" w:fill="E5B8B7"/>
            <w:vAlign w:val="center"/>
          </w:tcPr>
          <w:p w:rsidR="004C22F1" w:rsidRDefault="004C22F1" w:rsidP="00391B22">
            <w:pPr>
              <w:jc w:val="center"/>
              <w:rPr>
                <w:rFonts w:ascii="Calibri" w:hAnsi="Calibri" w:cs="Calibri"/>
                <w:i/>
                <w:color w:val="632423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color w:val="632423"/>
                <w:sz w:val="20"/>
                <w:szCs w:val="20"/>
                <w:lang w:val="en-US"/>
              </w:rPr>
              <w:t>A</w:t>
            </w:r>
          </w:p>
          <w:p w:rsidR="004C22F1" w:rsidRPr="00E74B31" w:rsidRDefault="004C22F1" w:rsidP="00391B22">
            <w:pPr>
              <w:jc w:val="center"/>
              <w:rPr>
                <w:rFonts w:ascii="Calibri" w:hAnsi="Calibri" w:cs="Calibri"/>
                <w:i/>
                <w:color w:val="632423"/>
                <w:sz w:val="20"/>
                <w:szCs w:val="20"/>
                <w:lang w:val="en-US"/>
              </w:rPr>
            </w:pPr>
            <w:r w:rsidRPr="00E74B31">
              <w:rPr>
                <w:rFonts w:ascii="Calibri" w:hAnsi="Calibri" w:cs="Calibri"/>
                <w:i/>
                <w:color w:val="632423"/>
                <w:sz w:val="20"/>
                <w:szCs w:val="20"/>
                <w:lang w:val="en-US"/>
              </w:rPr>
              <w:t>Disruption methods and protein extraction</w:t>
            </w:r>
          </w:p>
        </w:tc>
        <w:tc>
          <w:tcPr>
            <w:tcW w:w="1701" w:type="dxa"/>
            <w:gridSpan w:val="2"/>
            <w:shd w:val="clear" w:color="auto" w:fill="F2DBDB" w:themeFill="accent2" w:themeFillTint="33"/>
            <w:vAlign w:val="center"/>
          </w:tcPr>
          <w:p w:rsidR="004C22F1" w:rsidRDefault="004C22F1" w:rsidP="00153AED">
            <w:pPr>
              <w:jc w:val="center"/>
              <w:rPr>
                <w:rFonts w:ascii="Calibri" w:hAnsi="Calibri" w:cs="Calibri"/>
                <w:i/>
                <w:color w:val="632423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color w:val="632423"/>
                <w:sz w:val="20"/>
                <w:szCs w:val="20"/>
                <w:lang w:val="en-US"/>
              </w:rPr>
              <w:t>B</w:t>
            </w:r>
          </w:p>
          <w:p w:rsidR="004C22F1" w:rsidRPr="00AA7FE0" w:rsidRDefault="004C22F1" w:rsidP="00153AED">
            <w:pPr>
              <w:jc w:val="center"/>
              <w:rPr>
                <w:rFonts w:ascii="Calibri" w:hAnsi="Calibri" w:cs="Calibri"/>
                <w:i/>
                <w:color w:val="632423"/>
                <w:sz w:val="20"/>
                <w:szCs w:val="20"/>
                <w:lang w:val="en-US"/>
              </w:rPr>
            </w:pPr>
            <w:r w:rsidRPr="00E74B31">
              <w:rPr>
                <w:rFonts w:ascii="Calibri" w:hAnsi="Calibri" w:cs="Calibri"/>
                <w:i/>
                <w:color w:val="632423"/>
                <w:sz w:val="20"/>
                <w:szCs w:val="20"/>
                <w:lang w:val="en-US"/>
              </w:rPr>
              <w:t>Sample cleanup Protein conc</w:t>
            </w:r>
            <w:r>
              <w:rPr>
                <w:rFonts w:ascii="Calibri" w:hAnsi="Calibri" w:cs="Calibri"/>
                <w:i/>
                <w:color w:val="632423"/>
                <w:sz w:val="20"/>
                <w:szCs w:val="20"/>
                <w:lang w:val="en-US"/>
              </w:rPr>
              <w:t>.</w:t>
            </w:r>
            <w:r w:rsidRPr="00E74B31">
              <w:rPr>
                <w:rFonts w:ascii="Calibri" w:hAnsi="Calibri" w:cs="Calibri"/>
                <w:i/>
                <w:color w:val="632423"/>
                <w:sz w:val="20"/>
                <w:szCs w:val="20"/>
                <w:lang w:val="en-US"/>
              </w:rPr>
              <w:t xml:space="preserve"> determination</w:t>
            </w:r>
          </w:p>
        </w:tc>
        <w:tc>
          <w:tcPr>
            <w:tcW w:w="1417" w:type="dxa"/>
            <w:shd w:val="clear" w:color="auto" w:fill="E5B8B7"/>
            <w:vAlign w:val="center"/>
          </w:tcPr>
          <w:p w:rsidR="004C22F1" w:rsidRDefault="004C22F1" w:rsidP="000B55A0">
            <w:pPr>
              <w:jc w:val="center"/>
              <w:rPr>
                <w:rFonts w:ascii="Calibri" w:hAnsi="Calibri" w:cs="Calibri"/>
                <w:i/>
                <w:color w:val="632423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color w:val="632423"/>
                <w:sz w:val="20"/>
                <w:szCs w:val="20"/>
                <w:lang w:val="en-US"/>
              </w:rPr>
              <w:t>A</w:t>
            </w:r>
          </w:p>
          <w:p w:rsidR="004C22F1" w:rsidRDefault="004C22F1" w:rsidP="000B55A0">
            <w:pPr>
              <w:jc w:val="center"/>
              <w:rPr>
                <w:rFonts w:ascii="Calibri" w:hAnsi="Calibri" w:cs="Calibri"/>
                <w:i/>
                <w:color w:val="63242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Calibri"/>
                <w:i/>
                <w:color w:val="632423"/>
                <w:sz w:val="20"/>
                <w:szCs w:val="20"/>
                <w:lang w:val="en-US"/>
              </w:rPr>
              <w:t>Multicaster</w:t>
            </w:r>
            <w:proofErr w:type="spellEnd"/>
            <w:r>
              <w:rPr>
                <w:rFonts w:ascii="Calibri" w:hAnsi="Calibri" w:cs="Calibri"/>
                <w:i/>
                <w:color w:val="632423"/>
                <w:sz w:val="20"/>
                <w:szCs w:val="20"/>
                <w:lang w:val="en-US"/>
              </w:rPr>
              <w:t xml:space="preserve"> assembly</w:t>
            </w: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:rsidR="004C22F1" w:rsidRDefault="004C22F1" w:rsidP="00580E91">
            <w:pPr>
              <w:jc w:val="center"/>
              <w:rPr>
                <w:rFonts w:ascii="Calibri" w:hAnsi="Calibri" w:cs="Calibri"/>
                <w:i/>
                <w:color w:val="632423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color w:val="632423"/>
                <w:sz w:val="20"/>
                <w:szCs w:val="20"/>
                <w:lang w:val="en-US"/>
              </w:rPr>
              <w:t>B</w:t>
            </w:r>
          </w:p>
          <w:p w:rsidR="004C22F1" w:rsidRPr="00AA7FE0" w:rsidRDefault="004C22F1" w:rsidP="00580E91">
            <w:pPr>
              <w:jc w:val="center"/>
              <w:rPr>
                <w:rFonts w:ascii="Calibri" w:hAnsi="Calibri" w:cs="Calibri"/>
                <w:i/>
                <w:color w:val="632423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color w:val="632423"/>
                <w:sz w:val="20"/>
                <w:szCs w:val="20"/>
                <w:lang w:val="en-US"/>
              </w:rPr>
              <w:t>Western blotting</w:t>
            </w:r>
          </w:p>
        </w:tc>
        <w:tc>
          <w:tcPr>
            <w:tcW w:w="2409" w:type="dxa"/>
            <w:vMerge w:val="restart"/>
            <w:shd w:val="clear" w:color="auto" w:fill="F2DBDB"/>
            <w:vAlign w:val="center"/>
          </w:tcPr>
          <w:p w:rsidR="004C22F1" w:rsidRDefault="004C22F1" w:rsidP="00391B22">
            <w:pPr>
              <w:contextualSpacing/>
              <w:jc w:val="center"/>
              <w:rPr>
                <w:rFonts w:ascii="Calibri" w:hAnsi="Calibri" w:cs="Calibri"/>
                <w:i/>
                <w:color w:val="632423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color w:val="632423"/>
                <w:sz w:val="20"/>
                <w:szCs w:val="20"/>
                <w:lang w:val="en-US"/>
              </w:rPr>
              <w:t xml:space="preserve">A+B </w:t>
            </w:r>
          </w:p>
          <w:p w:rsidR="004C22F1" w:rsidRPr="00791A3D" w:rsidRDefault="004C22F1" w:rsidP="00391B22">
            <w:pPr>
              <w:contextualSpacing/>
              <w:jc w:val="center"/>
              <w:rPr>
                <w:rFonts w:ascii="Calibri" w:hAnsi="Calibri" w:cs="Calibri"/>
                <w:i/>
                <w:color w:val="632423"/>
                <w:sz w:val="20"/>
                <w:szCs w:val="20"/>
                <w:lang w:val="en-US"/>
              </w:rPr>
            </w:pPr>
            <w:r w:rsidRPr="00791A3D">
              <w:rPr>
                <w:rFonts w:ascii="Calibri" w:hAnsi="Calibri" w:cs="Calibri"/>
                <w:i/>
                <w:color w:val="632423"/>
                <w:sz w:val="20"/>
                <w:szCs w:val="20"/>
                <w:lang w:val="en-US"/>
              </w:rPr>
              <w:t>Practical:</w:t>
            </w:r>
          </w:p>
          <w:p w:rsidR="004C22F1" w:rsidRPr="00895182" w:rsidRDefault="004C22F1" w:rsidP="00895182">
            <w:pPr>
              <w:contextualSpacing/>
              <w:jc w:val="center"/>
              <w:rPr>
                <w:rFonts w:cs="Calibri"/>
                <w:color w:val="002060"/>
                <w:sz w:val="20"/>
                <w:szCs w:val="20"/>
                <w:lang w:val="en-US"/>
              </w:rPr>
            </w:pPr>
            <w:r w:rsidRPr="00791A3D">
              <w:rPr>
                <w:rFonts w:ascii="Calibri" w:hAnsi="Calibri" w:cs="Calibri"/>
                <w:i/>
                <w:color w:val="632423"/>
                <w:sz w:val="20"/>
                <w:szCs w:val="20"/>
                <w:lang w:val="en-US"/>
              </w:rPr>
              <w:t xml:space="preserve">2D PAGE with </w:t>
            </w:r>
            <w:proofErr w:type="spellStart"/>
            <w:r w:rsidRPr="00791A3D">
              <w:rPr>
                <w:rFonts w:ascii="Calibri" w:hAnsi="Calibri" w:cs="Calibri"/>
                <w:i/>
                <w:color w:val="632423"/>
                <w:sz w:val="20"/>
                <w:szCs w:val="20"/>
                <w:lang w:val="en-US"/>
              </w:rPr>
              <w:t>Serva</w:t>
            </w:r>
            <w:proofErr w:type="spellEnd"/>
            <w:r w:rsidRPr="00791A3D">
              <w:rPr>
                <w:rFonts w:ascii="Calibri" w:hAnsi="Calibri" w:cs="Calibri"/>
                <w:i/>
                <w:color w:val="63242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i/>
                <w:color w:val="632423"/>
                <w:sz w:val="20"/>
                <w:szCs w:val="20"/>
                <w:lang w:val="en-US"/>
              </w:rPr>
              <w:t>HPE™ Tower</w:t>
            </w:r>
            <w:r w:rsidRPr="00791A3D">
              <w:rPr>
                <w:rFonts w:ascii="Calibri" w:hAnsi="Calibri" w:cs="Calibri"/>
                <w:i/>
                <w:color w:val="632423"/>
                <w:sz w:val="20"/>
                <w:szCs w:val="20"/>
                <w:lang w:val="en-US"/>
              </w:rPr>
              <w:t xml:space="preserve"> and materials</w:t>
            </w:r>
          </w:p>
        </w:tc>
        <w:tc>
          <w:tcPr>
            <w:tcW w:w="2694" w:type="dxa"/>
            <w:gridSpan w:val="2"/>
            <w:shd w:val="clear" w:color="auto" w:fill="E5B8B7" w:themeFill="accent2" w:themeFillTint="66"/>
            <w:vAlign w:val="center"/>
          </w:tcPr>
          <w:p w:rsidR="004C22F1" w:rsidRDefault="004C22F1" w:rsidP="00391B22">
            <w:pPr>
              <w:jc w:val="center"/>
              <w:rPr>
                <w:rFonts w:ascii="Calibri" w:hAnsi="Calibri" w:cs="Calibri"/>
                <w:i/>
                <w:color w:val="632423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color w:val="632423"/>
                <w:sz w:val="20"/>
                <w:szCs w:val="20"/>
                <w:lang w:val="en-US"/>
              </w:rPr>
              <w:t>A+B</w:t>
            </w:r>
          </w:p>
          <w:p w:rsidR="004C22F1" w:rsidRPr="005B7EF5" w:rsidRDefault="004C22F1" w:rsidP="005B7EF5">
            <w:pPr>
              <w:jc w:val="center"/>
              <w:rPr>
                <w:rFonts w:ascii="Calibri" w:hAnsi="Calibri" w:cs="Calibri"/>
                <w:i/>
                <w:color w:val="632423"/>
                <w:sz w:val="20"/>
                <w:szCs w:val="20"/>
                <w:lang w:val="en-US"/>
              </w:rPr>
            </w:pPr>
            <w:r w:rsidRPr="00FC1D5B">
              <w:rPr>
                <w:rFonts w:ascii="Calibri" w:hAnsi="Calibri" w:cs="Calibri"/>
                <w:i/>
                <w:color w:val="632423"/>
                <w:sz w:val="20"/>
                <w:szCs w:val="20"/>
                <w:lang w:val="en-US"/>
              </w:rPr>
              <w:t>Typhoon scanning of DIGE gels</w:t>
            </w:r>
          </w:p>
        </w:tc>
        <w:tc>
          <w:tcPr>
            <w:tcW w:w="1417" w:type="dxa"/>
            <w:shd w:val="clear" w:color="auto" w:fill="FFFFCC"/>
            <w:vAlign w:val="center"/>
          </w:tcPr>
          <w:p w:rsidR="00167379" w:rsidRPr="00167379" w:rsidRDefault="00167379" w:rsidP="004C22F1">
            <w:pPr>
              <w:jc w:val="center"/>
              <w:rPr>
                <w:rFonts w:ascii="Calibri" w:hAnsi="Calibri" w:cs="Calibri"/>
                <w:i/>
                <w:color w:val="632423"/>
                <w:sz w:val="20"/>
                <w:szCs w:val="20"/>
                <w:lang w:val="en-US"/>
              </w:rPr>
            </w:pPr>
            <w:r w:rsidRPr="00167379">
              <w:rPr>
                <w:rFonts w:ascii="Calibri" w:hAnsi="Calibri" w:cs="Calibri"/>
                <w:i/>
                <w:color w:val="632423"/>
                <w:sz w:val="20"/>
                <w:szCs w:val="20"/>
                <w:lang w:val="en-US"/>
              </w:rPr>
              <w:t>A:</w:t>
            </w:r>
          </w:p>
          <w:p w:rsidR="004C22F1" w:rsidRPr="00167379" w:rsidRDefault="005B7746" w:rsidP="004C22F1">
            <w:pPr>
              <w:jc w:val="center"/>
              <w:rPr>
                <w:rFonts w:ascii="Calibri" w:hAnsi="Calibri" w:cs="Calibri"/>
                <w:i/>
                <w:color w:val="632423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color w:val="632423"/>
                <w:sz w:val="20"/>
                <w:szCs w:val="20"/>
                <w:lang w:val="en-US"/>
              </w:rPr>
              <w:t>Case studies from the lab</w:t>
            </w:r>
          </w:p>
        </w:tc>
        <w:tc>
          <w:tcPr>
            <w:tcW w:w="1418" w:type="dxa"/>
            <w:shd w:val="clear" w:color="auto" w:fill="C2D69B" w:themeFill="accent3" w:themeFillTint="99"/>
            <w:vAlign w:val="center"/>
          </w:tcPr>
          <w:p w:rsidR="004C22F1" w:rsidRDefault="004C22F1" w:rsidP="004C22F1">
            <w:pPr>
              <w:jc w:val="center"/>
              <w:rPr>
                <w:rFonts w:ascii="Calibri" w:hAnsi="Calibri" w:cs="Calibri"/>
                <w:i/>
                <w:color w:val="632423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color w:val="632423"/>
                <w:sz w:val="20"/>
                <w:szCs w:val="20"/>
                <w:lang w:val="en-US"/>
              </w:rPr>
              <w:t>B</w:t>
            </w:r>
            <w:r w:rsidR="00167379">
              <w:rPr>
                <w:rFonts w:ascii="Calibri" w:hAnsi="Calibri" w:cs="Calibri"/>
                <w:i/>
                <w:color w:val="632423"/>
                <w:sz w:val="20"/>
                <w:szCs w:val="20"/>
                <w:lang w:val="en-US"/>
              </w:rPr>
              <w:t>:</w:t>
            </w:r>
          </w:p>
          <w:p w:rsidR="004C22F1" w:rsidRPr="00FC1D5B" w:rsidRDefault="004C22F1" w:rsidP="004C22F1">
            <w:pPr>
              <w:jc w:val="center"/>
              <w:rPr>
                <w:rFonts w:ascii="Calibri" w:hAnsi="Calibri" w:cs="Calibri"/>
                <w:i/>
                <w:color w:val="632423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color w:val="632423"/>
                <w:sz w:val="20"/>
                <w:szCs w:val="20"/>
                <w:lang w:val="en-US"/>
              </w:rPr>
              <w:t>MS/MS identification</w:t>
            </w:r>
          </w:p>
        </w:tc>
      </w:tr>
      <w:tr w:rsidR="004C22F1" w:rsidRPr="005B7EF5" w:rsidTr="002C3E29">
        <w:trPr>
          <w:trHeight w:val="854"/>
        </w:trPr>
        <w:tc>
          <w:tcPr>
            <w:tcW w:w="1135" w:type="dxa"/>
            <w:vMerge/>
            <w:vAlign w:val="center"/>
          </w:tcPr>
          <w:p w:rsidR="004C22F1" w:rsidRPr="00391B22" w:rsidRDefault="004C22F1" w:rsidP="00391B22">
            <w:pPr>
              <w:jc w:val="center"/>
              <w:rPr>
                <w:rFonts w:ascii="Calibri" w:hAnsi="Calibri" w:cs="Calibri"/>
                <w:color w:val="1F497D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C22F1" w:rsidRPr="000F0C11" w:rsidRDefault="004C22F1" w:rsidP="00DB6C83">
            <w:pPr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</w:pPr>
            <w:r w:rsidRPr="000F0C11"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  <w:t>15:30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4C22F1" w:rsidRDefault="004C22F1" w:rsidP="00391B22">
            <w:pPr>
              <w:jc w:val="center"/>
              <w:rPr>
                <w:rFonts w:ascii="Calibri" w:hAnsi="Calibri" w:cs="Calibri"/>
                <w:i/>
                <w:color w:val="632423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color w:val="632423"/>
                <w:sz w:val="20"/>
                <w:szCs w:val="20"/>
                <w:lang w:val="en-US"/>
              </w:rPr>
              <w:t>A</w:t>
            </w:r>
          </w:p>
          <w:p w:rsidR="004C22F1" w:rsidRPr="00E74B31" w:rsidRDefault="004C22F1" w:rsidP="00391B22">
            <w:pPr>
              <w:jc w:val="center"/>
              <w:rPr>
                <w:rFonts w:ascii="Calibri" w:hAnsi="Calibri" w:cs="Calibri"/>
                <w:i/>
                <w:color w:val="632423"/>
                <w:sz w:val="20"/>
                <w:szCs w:val="20"/>
                <w:lang w:val="en-US"/>
              </w:rPr>
            </w:pPr>
            <w:r w:rsidRPr="00E74B31">
              <w:rPr>
                <w:rFonts w:ascii="Calibri" w:hAnsi="Calibri" w:cs="Calibri"/>
                <w:i/>
                <w:color w:val="632423"/>
                <w:sz w:val="20"/>
                <w:szCs w:val="20"/>
                <w:lang w:val="en-US"/>
              </w:rPr>
              <w:t>Sample cleanup Protein conc</w:t>
            </w:r>
            <w:r>
              <w:rPr>
                <w:rFonts w:ascii="Calibri" w:hAnsi="Calibri" w:cs="Calibri"/>
                <w:i/>
                <w:color w:val="632423"/>
                <w:sz w:val="20"/>
                <w:szCs w:val="20"/>
                <w:lang w:val="en-US"/>
              </w:rPr>
              <w:t>.</w:t>
            </w:r>
            <w:r w:rsidRPr="00E74B31">
              <w:rPr>
                <w:rFonts w:ascii="Calibri" w:hAnsi="Calibri" w:cs="Calibri"/>
                <w:i/>
                <w:color w:val="632423"/>
                <w:sz w:val="20"/>
                <w:szCs w:val="20"/>
                <w:lang w:val="en-US"/>
              </w:rPr>
              <w:t xml:space="preserve"> determination</w:t>
            </w:r>
          </w:p>
        </w:tc>
        <w:tc>
          <w:tcPr>
            <w:tcW w:w="1701" w:type="dxa"/>
            <w:gridSpan w:val="2"/>
            <w:shd w:val="clear" w:color="auto" w:fill="E5B8B7"/>
            <w:vAlign w:val="center"/>
          </w:tcPr>
          <w:p w:rsidR="004C22F1" w:rsidRDefault="004C22F1" w:rsidP="001E0A80">
            <w:pPr>
              <w:jc w:val="center"/>
              <w:rPr>
                <w:rFonts w:ascii="Calibri" w:hAnsi="Calibri" w:cs="Calibri"/>
                <w:i/>
                <w:color w:val="632423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color w:val="632423"/>
                <w:sz w:val="20"/>
                <w:szCs w:val="20"/>
                <w:lang w:val="en-US"/>
              </w:rPr>
              <w:t>B</w:t>
            </w:r>
          </w:p>
          <w:p w:rsidR="004C22F1" w:rsidRPr="00E74B31" w:rsidRDefault="004C22F1" w:rsidP="001E0A80">
            <w:pPr>
              <w:jc w:val="center"/>
              <w:rPr>
                <w:rFonts w:ascii="Calibri" w:hAnsi="Calibri" w:cs="Calibri"/>
                <w:i/>
                <w:color w:val="632423"/>
                <w:sz w:val="20"/>
                <w:szCs w:val="20"/>
                <w:lang w:val="en-US"/>
              </w:rPr>
            </w:pPr>
            <w:r w:rsidRPr="00E74B31">
              <w:rPr>
                <w:rFonts w:ascii="Calibri" w:hAnsi="Calibri" w:cs="Calibri"/>
                <w:i/>
                <w:color w:val="632423"/>
                <w:sz w:val="20"/>
                <w:szCs w:val="20"/>
                <w:lang w:val="en-US"/>
              </w:rPr>
              <w:t>Disruption methods and protein extraction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:rsidR="004C22F1" w:rsidRDefault="004C22F1" w:rsidP="000B55A0">
            <w:pPr>
              <w:jc w:val="center"/>
              <w:rPr>
                <w:rFonts w:ascii="Calibri" w:hAnsi="Calibri" w:cs="Calibri"/>
                <w:i/>
                <w:color w:val="632423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color w:val="632423"/>
                <w:sz w:val="20"/>
                <w:szCs w:val="20"/>
                <w:lang w:val="en-US"/>
              </w:rPr>
              <w:t>A</w:t>
            </w:r>
          </w:p>
          <w:p w:rsidR="004C22F1" w:rsidRDefault="004C22F1" w:rsidP="000B55A0">
            <w:pPr>
              <w:jc w:val="center"/>
              <w:rPr>
                <w:rFonts w:ascii="Calibri" w:hAnsi="Calibri" w:cs="Calibri"/>
                <w:i/>
                <w:color w:val="632423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color w:val="632423"/>
                <w:sz w:val="20"/>
                <w:szCs w:val="20"/>
                <w:lang w:val="en-US"/>
              </w:rPr>
              <w:t>Western blotting</w:t>
            </w:r>
          </w:p>
        </w:tc>
        <w:tc>
          <w:tcPr>
            <w:tcW w:w="1418" w:type="dxa"/>
            <w:shd w:val="clear" w:color="auto" w:fill="E5B8B7"/>
            <w:vAlign w:val="center"/>
          </w:tcPr>
          <w:p w:rsidR="004C22F1" w:rsidRDefault="004C22F1" w:rsidP="000B55A0">
            <w:pPr>
              <w:jc w:val="center"/>
              <w:rPr>
                <w:rFonts w:ascii="Calibri" w:hAnsi="Calibri" w:cs="Calibri"/>
                <w:i/>
                <w:color w:val="632423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color w:val="632423"/>
                <w:sz w:val="20"/>
                <w:szCs w:val="20"/>
                <w:lang w:val="en-US"/>
              </w:rPr>
              <w:t>B</w:t>
            </w:r>
          </w:p>
          <w:p w:rsidR="004C22F1" w:rsidRPr="00AA7FE0" w:rsidRDefault="004C22F1" w:rsidP="000B55A0">
            <w:pPr>
              <w:jc w:val="center"/>
              <w:rPr>
                <w:rFonts w:ascii="Calibri" w:hAnsi="Calibri" w:cs="Calibri"/>
                <w:i/>
                <w:color w:val="63242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Calibri"/>
                <w:i/>
                <w:color w:val="632423"/>
                <w:sz w:val="20"/>
                <w:szCs w:val="20"/>
                <w:lang w:val="en-US"/>
              </w:rPr>
              <w:t>Multicaster</w:t>
            </w:r>
            <w:proofErr w:type="spellEnd"/>
            <w:r>
              <w:rPr>
                <w:rFonts w:ascii="Calibri" w:hAnsi="Calibri" w:cs="Calibri"/>
                <w:i/>
                <w:color w:val="632423"/>
                <w:sz w:val="20"/>
                <w:szCs w:val="20"/>
                <w:lang w:val="en-US"/>
              </w:rPr>
              <w:t xml:space="preserve"> assembly</w:t>
            </w:r>
          </w:p>
        </w:tc>
        <w:tc>
          <w:tcPr>
            <w:tcW w:w="2409" w:type="dxa"/>
            <w:vMerge/>
            <w:shd w:val="clear" w:color="auto" w:fill="F2DBDB"/>
            <w:vAlign w:val="center"/>
          </w:tcPr>
          <w:p w:rsidR="004C22F1" w:rsidRPr="004661A4" w:rsidRDefault="004C22F1" w:rsidP="00391B22">
            <w:pPr>
              <w:contextualSpacing/>
              <w:jc w:val="center"/>
              <w:rPr>
                <w:rFonts w:ascii="Calibri" w:hAnsi="Calibri" w:cs="Calibri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gridSpan w:val="2"/>
            <w:shd w:val="clear" w:color="auto" w:fill="F2DBDB" w:themeFill="accent2" w:themeFillTint="33"/>
            <w:vAlign w:val="center"/>
          </w:tcPr>
          <w:p w:rsidR="004C22F1" w:rsidRDefault="004C22F1" w:rsidP="00AC4B53">
            <w:pPr>
              <w:jc w:val="center"/>
              <w:rPr>
                <w:rFonts w:ascii="Calibri" w:hAnsi="Calibri" w:cs="Calibri"/>
                <w:i/>
                <w:color w:val="632423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color w:val="632423"/>
                <w:sz w:val="20"/>
                <w:szCs w:val="20"/>
                <w:lang w:val="en-US"/>
              </w:rPr>
              <w:t>A+B</w:t>
            </w:r>
          </w:p>
          <w:p w:rsidR="004C22F1" w:rsidRPr="005B7EF5" w:rsidRDefault="004C22F1" w:rsidP="005B7EF5">
            <w:pPr>
              <w:jc w:val="center"/>
              <w:rPr>
                <w:rFonts w:ascii="Calibri" w:hAnsi="Calibri" w:cs="Calibri"/>
                <w:i/>
                <w:color w:val="632423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color w:val="632423"/>
                <w:sz w:val="20"/>
                <w:szCs w:val="20"/>
                <w:lang w:val="en-US"/>
              </w:rPr>
              <w:t>Cassette opening and gel handling for staining</w:t>
            </w:r>
          </w:p>
        </w:tc>
        <w:tc>
          <w:tcPr>
            <w:tcW w:w="2835" w:type="dxa"/>
            <w:gridSpan w:val="2"/>
            <w:shd w:val="clear" w:color="auto" w:fill="FFFFCC"/>
            <w:vAlign w:val="center"/>
          </w:tcPr>
          <w:p w:rsidR="004C22F1" w:rsidRPr="000B55A0" w:rsidRDefault="004C22F1" w:rsidP="004C22F1">
            <w:pPr>
              <w:jc w:val="center"/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1F497D" w:themeColor="text2"/>
                <w:sz w:val="20"/>
                <w:szCs w:val="20"/>
                <w:lang w:val="en-US"/>
              </w:rPr>
              <w:t>End of course</w:t>
            </w:r>
          </w:p>
        </w:tc>
      </w:tr>
      <w:tr w:rsidR="004C22F1" w:rsidRPr="00F6002C" w:rsidTr="002C3E29">
        <w:trPr>
          <w:trHeight w:val="404"/>
        </w:trPr>
        <w:tc>
          <w:tcPr>
            <w:tcW w:w="1135" w:type="dxa"/>
            <w:vMerge/>
            <w:vAlign w:val="center"/>
          </w:tcPr>
          <w:p w:rsidR="004C22F1" w:rsidRPr="000B55A0" w:rsidRDefault="004C22F1" w:rsidP="00391B22">
            <w:pPr>
              <w:jc w:val="center"/>
              <w:rPr>
                <w:rFonts w:ascii="Calibri" w:hAnsi="Calibri" w:cs="Calibri"/>
                <w:color w:val="1F497D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FFFFCC"/>
            <w:vAlign w:val="center"/>
          </w:tcPr>
          <w:p w:rsidR="004C22F1" w:rsidRPr="00DD1B64" w:rsidRDefault="004C22F1" w:rsidP="00DD1B64">
            <w:pPr>
              <w:jc w:val="center"/>
              <w:rPr>
                <w:rFonts w:ascii="Calibri" w:hAnsi="Calibri" w:cs="Calibri"/>
                <w:color w:val="1F497D" w:themeColor="text2"/>
                <w:sz w:val="20"/>
                <w:szCs w:val="20"/>
                <w:lang w:val="en-US"/>
              </w:rPr>
            </w:pPr>
            <w:r w:rsidRPr="00DD1B64">
              <w:rPr>
                <w:rFonts w:ascii="Calibri" w:hAnsi="Calibri" w:cs="Calibri"/>
                <w:color w:val="1F497D" w:themeColor="text2"/>
                <w:sz w:val="20"/>
                <w:szCs w:val="20"/>
                <w:lang w:val="en-US"/>
              </w:rPr>
              <w:t>16:00</w:t>
            </w:r>
          </w:p>
        </w:tc>
        <w:tc>
          <w:tcPr>
            <w:tcW w:w="3402" w:type="dxa"/>
            <w:gridSpan w:val="3"/>
            <w:shd w:val="clear" w:color="auto" w:fill="FFFFCC"/>
            <w:vAlign w:val="center"/>
          </w:tcPr>
          <w:p w:rsidR="004C22F1" w:rsidRPr="00DD1B64" w:rsidRDefault="004C22F1" w:rsidP="00391B22">
            <w:pPr>
              <w:jc w:val="center"/>
              <w:rPr>
                <w:rFonts w:ascii="Calibri" w:hAnsi="Calibri" w:cs="Calibri"/>
                <w:i/>
                <w:color w:val="1F497D" w:themeColor="text2"/>
                <w:sz w:val="20"/>
                <w:szCs w:val="20"/>
                <w:lang w:val="en-US"/>
              </w:rPr>
            </w:pPr>
            <w:r w:rsidRPr="00DD1B64">
              <w:rPr>
                <w:rFonts w:ascii="Calibri" w:hAnsi="Calibri" w:cs="Calibri"/>
                <w:color w:val="1F497D" w:themeColor="text2"/>
                <w:sz w:val="20"/>
                <w:szCs w:val="20"/>
                <w:lang w:val="en-US"/>
              </w:rPr>
              <w:t>Coffee break</w:t>
            </w:r>
          </w:p>
        </w:tc>
        <w:tc>
          <w:tcPr>
            <w:tcW w:w="2835" w:type="dxa"/>
            <w:gridSpan w:val="2"/>
            <w:shd w:val="clear" w:color="auto" w:fill="FFFFCC"/>
            <w:vAlign w:val="center"/>
          </w:tcPr>
          <w:p w:rsidR="004C22F1" w:rsidRPr="00DD1B64" w:rsidRDefault="004C22F1" w:rsidP="00391B22">
            <w:pPr>
              <w:jc w:val="center"/>
              <w:rPr>
                <w:rFonts w:ascii="Calibri" w:hAnsi="Calibri" w:cs="Calibri"/>
                <w:color w:val="1F497D" w:themeColor="text2"/>
                <w:sz w:val="20"/>
                <w:szCs w:val="20"/>
                <w:lang w:val="en-US"/>
              </w:rPr>
            </w:pPr>
            <w:r w:rsidRPr="00DD1B64">
              <w:rPr>
                <w:rFonts w:ascii="Calibri" w:hAnsi="Calibri" w:cs="Calibri"/>
                <w:color w:val="1F497D" w:themeColor="text2"/>
                <w:sz w:val="20"/>
                <w:szCs w:val="20"/>
                <w:lang w:val="en-US"/>
              </w:rPr>
              <w:t>Coffee break</w:t>
            </w:r>
          </w:p>
        </w:tc>
        <w:tc>
          <w:tcPr>
            <w:tcW w:w="2409" w:type="dxa"/>
            <w:shd w:val="clear" w:color="auto" w:fill="FFFFCC"/>
            <w:vAlign w:val="center"/>
          </w:tcPr>
          <w:p w:rsidR="004C22F1" w:rsidRPr="00DD1B64" w:rsidRDefault="004C22F1" w:rsidP="00391B22">
            <w:pPr>
              <w:jc w:val="center"/>
              <w:rPr>
                <w:rFonts w:ascii="Calibri" w:hAnsi="Calibri" w:cs="Calibri"/>
                <w:color w:val="1F497D" w:themeColor="text2"/>
                <w:sz w:val="20"/>
                <w:szCs w:val="20"/>
                <w:lang w:val="en-US"/>
              </w:rPr>
            </w:pPr>
            <w:r w:rsidRPr="00DD1B64">
              <w:rPr>
                <w:rFonts w:ascii="Calibri" w:hAnsi="Calibri" w:cs="Calibri"/>
                <w:color w:val="1F497D" w:themeColor="text2"/>
                <w:sz w:val="20"/>
                <w:szCs w:val="20"/>
                <w:lang w:val="en-US"/>
              </w:rPr>
              <w:t>Coffee break</w:t>
            </w:r>
          </w:p>
        </w:tc>
        <w:tc>
          <w:tcPr>
            <w:tcW w:w="2694" w:type="dxa"/>
            <w:gridSpan w:val="2"/>
            <w:vMerge w:val="restart"/>
            <w:shd w:val="clear" w:color="auto" w:fill="FFFFCC"/>
            <w:vAlign w:val="center"/>
          </w:tcPr>
          <w:p w:rsidR="004C22F1" w:rsidRPr="00DD1B64" w:rsidRDefault="004C22F1" w:rsidP="00391B22">
            <w:pPr>
              <w:contextualSpacing/>
              <w:jc w:val="center"/>
              <w:rPr>
                <w:rFonts w:ascii="Calibri" w:hAnsi="Calibri" w:cs="Calibri"/>
                <w:color w:val="1F497D" w:themeColor="text2"/>
                <w:sz w:val="20"/>
                <w:szCs w:val="20"/>
                <w:lang w:val="en-US"/>
              </w:rPr>
            </w:pPr>
            <w:r w:rsidRPr="00DD1B64">
              <w:rPr>
                <w:rFonts w:ascii="Calibri" w:hAnsi="Calibri" w:cs="Calibri"/>
                <w:color w:val="1F497D" w:themeColor="text2"/>
                <w:lang w:val="en-US"/>
              </w:rPr>
              <w:t>Free Time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  <w:vAlign w:val="center"/>
          </w:tcPr>
          <w:p w:rsidR="004C22F1" w:rsidRPr="00F6002C" w:rsidRDefault="004C22F1" w:rsidP="00391B22">
            <w:pPr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</w:tr>
      <w:tr w:rsidR="004C22F1" w:rsidRPr="005B7746" w:rsidTr="002C3E29">
        <w:trPr>
          <w:trHeight w:val="831"/>
        </w:trPr>
        <w:tc>
          <w:tcPr>
            <w:tcW w:w="1135" w:type="dxa"/>
            <w:vMerge/>
            <w:vAlign w:val="center"/>
          </w:tcPr>
          <w:p w:rsidR="004C22F1" w:rsidRPr="00F6002C" w:rsidRDefault="004C22F1" w:rsidP="00391B22">
            <w:pPr>
              <w:jc w:val="center"/>
              <w:rPr>
                <w:rFonts w:ascii="Calibri" w:hAnsi="Calibri" w:cs="Calibri"/>
                <w:color w:val="1F497D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C22F1" w:rsidRPr="000F0C11" w:rsidRDefault="004C22F1" w:rsidP="00DD1B64">
            <w:pPr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</w:pPr>
            <w:r w:rsidRPr="000F0C11"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  <w:t>16:30</w:t>
            </w:r>
          </w:p>
        </w:tc>
        <w:tc>
          <w:tcPr>
            <w:tcW w:w="3402" w:type="dxa"/>
            <w:gridSpan w:val="3"/>
            <w:shd w:val="clear" w:color="auto" w:fill="E5B8B7"/>
            <w:vAlign w:val="center"/>
          </w:tcPr>
          <w:p w:rsidR="004C22F1" w:rsidRDefault="004C22F1" w:rsidP="00391B22">
            <w:pPr>
              <w:jc w:val="center"/>
              <w:rPr>
                <w:rFonts w:ascii="Calibri" w:hAnsi="Calibri" w:cs="Calibri"/>
                <w:i/>
                <w:color w:val="632423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color w:val="632423"/>
                <w:sz w:val="20"/>
                <w:szCs w:val="20"/>
                <w:lang w:val="en-US"/>
              </w:rPr>
              <w:t>A+B</w:t>
            </w:r>
          </w:p>
          <w:p w:rsidR="004C22F1" w:rsidRDefault="004C22F1" w:rsidP="00391B22">
            <w:pPr>
              <w:jc w:val="center"/>
              <w:rPr>
                <w:rFonts w:ascii="Calibri" w:hAnsi="Calibri" w:cs="Calibri"/>
                <w:i/>
                <w:color w:val="632423"/>
                <w:sz w:val="20"/>
                <w:szCs w:val="20"/>
                <w:lang w:val="en-US"/>
              </w:rPr>
            </w:pPr>
            <w:r w:rsidRPr="00E74B31">
              <w:rPr>
                <w:rFonts w:ascii="Calibri" w:hAnsi="Calibri" w:cs="Calibri"/>
                <w:i/>
                <w:color w:val="632423"/>
                <w:sz w:val="20"/>
                <w:szCs w:val="20"/>
                <w:lang w:val="en-US"/>
              </w:rPr>
              <w:t>DIGE labeling</w:t>
            </w:r>
          </w:p>
          <w:p w:rsidR="004C22F1" w:rsidRPr="00E74B31" w:rsidRDefault="004C22F1" w:rsidP="002214EB">
            <w:pPr>
              <w:jc w:val="center"/>
              <w:rPr>
                <w:rFonts w:ascii="Calibri" w:hAnsi="Calibri" w:cs="Calibri"/>
                <w:i/>
                <w:color w:val="632423"/>
                <w:sz w:val="20"/>
                <w:szCs w:val="20"/>
                <w:lang w:val="en-US"/>
              </w:rPr>
            </w:pPr>
            <w:r w:rsidRPr="00E74B31">
              <w:rPr>
                <w:rFonts w:ascii="Calibri" w:hAnsi="Calibri" w:cs="Calibri"/>
                <w:i/>
                <w:color w:val="632423"/>
                <w:sz w:val="20"/>
                <w:szCs w:val="20"/>
                <w:lang w:val="en-US"/>
              </w:rPr>
              <w:t>Strip rehydration</w:t>
            </w:r>
          </w:p>
        </w:tc>
        <w:tc>
          <w:tcPr>
            <w:tcW w:w="2835" w:type="dxa"/>
            <w:gridSpan w:val="2"/>
            <w:shd w:val="clear" w:color="auto" w:fill="E5B8B7"/>
            <w:vAlign w:val="center"/>
          </w:tcPr>
          <w:p w:rsidR="004C22F1" w:rsidRDefault="004C22F1" w:rsidP="000B55A0">
            <w:pPr>
              <w:jc w:val="center"/>
              <w:rPr>
                <w:rFonts w:ascii="Calibri" w:hAnsi="Calibri" w:cs="Calibri"/>
                <w:i/>
                <w:color w:val="632423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color w:val="632423"/>
                <w:sz w:val="20"/>
                <w:szCs w:val="20"/>
                <w:lang w:val="en-US"/>
              </w:rPr>
              <w:t xml:space="preserve">A+B </w:t>
            </w:r>
          </w:p>
          <w:p w:rsidR="004C22F1" w:rsidRDefault="004C22F1" w:rsidP="000B55A0">
            <w:pPr>
              <w:jc w:val="center"/>
              <w:rPr>
                <w:rFonts w:ascii="Calibri" w:hAnsi="Calibri" w:cs="Calibri"/>
                <w:i/>
                <w:color w:val="632423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color w:val="632423"/>
                <w:sz w:val="20"/>
                <w:szCs w:val="20"/>
                <w:lang w:val="en-US"/>
              </w:rPr>
              <w:t>Gradient gel casting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:rsidR="004C22F1" w:rsidRPr="009D31BB" w:rsidRDefault="004C22F1" w:rsidP="00DB6C83">
            <w:pPr>
              <w:jc w:val="center"/>
              <w:rPr>
                <w:rFonts w:ascii="Calibri" w:hAnsi="Calibri" w:cs="Calibri"/>
                <w:color w:val="1F497D" w:themeColor="text2"/>
                <w:sz w:val="20"/>
                <w:szCs w:val="20"/>
                <w:lang w:val="en-US"/>
              </w:rPr>
            </w:pPr>
            <w:r w:rsidRPr="009D31BB">
              <w:rPr>
                <w:rFonts w:ascii="Calibri" w:hAnsi="Calibri" w:cs="Calibri"/>
                <w:color w:val="1F497D" w:themeColor="text2"/>
                <w:sz w:val="20"/>
                <w:szCs w:val="20"/>
                <w:lang w:val="en-US"/>
              </w:rPr>
              <w:t>2D Software Hands-on</w:t>
            </w:r>
          </w:p>
          <w:p w:rsidR="004C22F1" w:rsidRPr="009D31BB" w:rsidRDefault="004C22F1" w:rsidP="00DB6C83">
            <w:pPr>
              <w:jc w:val="center"/>
              <w:rPr>
                <w:rFonts w:ascii="Calibri" w:hAnsi="Calibri" w:cs="Calibri"/>
                <w:color w:val="4F6228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1F497D" w:themeColor="text2"/>
                <w:sz w:val="20"/>
                <w:szCs w:val="20"/>
                <w:lang w:val="en-US"/>
              </w:rPr>
              <w:t>(</w:t>
            </w:r>
            <w:r w:rsidRPr="009D31BB">
              <w:rPr>
                <w:rFonts w:ascii="Calibri" w:hAnsi="Calibri" w:cs="Calibri"/>
                <w:color w:val="1F497D" w:themeColor="text2"/>
                <w:sz w:val="20"/>
                <w:szCs w:val="20"/>
                <w:lang w:val="en-US"/>
              </w:rPr>
              <w:t>MK</w:t>
            </w:r>
            <w:r>
              <w:rPr>
                <w:rFonts w:ascii="Calibri" w:hAnsi="Calibri" w:cs="Calibri"/>
                <w:color w:val="1F497D" w:themeColor="text2"/>
                <w:sz w:val="20"/>
                <w:szCs w:val="20"/>
                <w:lang w:val="en-US"/>
              </w:rPr>
              <w:t>)</w:t>
            </w:r>
          </w:p>
        </w:tc>
        <w:tc>
          <w:tcPr>
            <w:tcW w:w="2694" w:type="dxa"/>
            <w:gridSpan w:val="2"/>
            <w:vMerge/>
            <w:shd w:val="clear" w:color="auto" w:fill="548DD4"/>
            <w:vAlign w:val="center"/>
          </w:tcPr>
          <w:p w:rsidR="004C22F1" w:rsidRPr="00DD1B64" w:rsidRDefault="004C22F1" w:rsidP="00391B22">
            <w:pPr>
              <w:contextualSpacing/>
              <w:jc w:val="center"/>
              <w:rPr>
                <w:rFonts w:ascii="Calibri" w:hAnsi="Calibri" w:cs="Calibri"/>
                <w:i/>
                <w:color w:val="1F497D" w:themeColor="text2"/>
                <w:lang w:val="en-US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4C22F1" w:rsidRPr="007A4359" w:rsidRDefault="004C22F1" w:rsidP="00391B22">
            <w:pPr>
              <w:jc w:val="center"/>
              <w:rPr>
                <w:rFonts w:ascii="Calibri" w:hAnsi="Calibri" w:cs="Calibri"/>
                <w:i/>
                <w:color w:val="632423"/>
                <w:sz w:val="20"/>
                <w:szCs w:val="20"/>
                <w:lang w:val="en-US"/>
              </w:rPr>
            </w:pPr>
          </w:p>
        </w:tc>
      </w:tr>
      <w:tr w:rsidR="004C22F1" w:rsidRPr="00A135B1" w:rsidTr="002C3E29">
        <w:trPr>
          <w:trHeight w:val="145"/>
        </w:trPr>
        <w:tc>
          <w:tcPr>
            <w:tcW w:w="1135" w:type="dxa"/>
            <w:vAlign w:val="center"/>
          </w:tcPr>
          <w:p w:rsidR="004C22F1" w:rsidRPr="00C51514" w:rsidRDefault="004C22F1" w:rsidP="00391B22">
            <w:pPr>
              <w:jc w:val="center"/>
              <w:rPr>
                <w:rFonts w:ascii="Calibri" w:hAnsi="Calibri" w:cs="Calibri"/>
                <w:color w:val="1F497D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4C22F1" w:rsidRPr="000F0C11" w:rsidRDefault="004C22F1" w:rsidP="00DB6C83">
            <w:pPr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</w:pPr>
            <w:r w:rsidRPr="000F0C11"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  <w:t>18:00</w:t>
            </w:r>
          </w:p>
        </w:tc>
        <w:tc>
          <w:tcPr>
            <w:tcW w:w="3402" w:type="dxa"/>
            <w:gridSpan w:val="3"/>
            <w:shd w:val="clear" w:color="auto" w:fill="FFFFFF"/>
            <w:vAlign w:val="center"/>
          </w:tcPr>
          <w:p w:rsidR="004C22F1" w:rsidRPr="00A135B1" w:rsidRDefault="004C22F1" w:rsidP="00391B22">
            <w:pPr>
              <w:jc w:val="center"/>
              <w:rPr>
                <w:rFonts w:ascii="Calibri" w:hAnsi="Calibri" w:cs="Calibri"/>
                <w:i/>
                <w:color w:val="1F497D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shd w:val="clear" w:color="auto" w:fill="FFFFFF"/>
            <w:vAlign w:val="center"/>
          </w:tcPr>
          <w:p w:rsidR="004C22F1" w:rsidRPr="00A135B1" w:rsidRDefault="004C22F1" w:rsidP="00391B22">
            <w:pPr>
              <w:jc w:val="center"/>
              <w:rPr>
                <w:rFonts w:ascii="Calibri" w:hAnsi="Calibri" w:cs="Calibri"/>
                <w:i/>
                <w:color w:val="1F497D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4C22F1" w:rsidRPr="00C55B64" w:rsidRDefault="004C22F1" w:rsidP="00391B22">
            <w:pPr>
              <w:jc w:val="center"/>
              <w:rPr>
                <w:rFonts w:ascii="Calibri" w:hAnsi="Calibri" w:cs="Calibri"/>
                <w:b/>
                <w:color w:val="1F497D"/>
                <w:lang w:val="en-US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4C22F1" w:rsidRPr="00DD1B64" w:rsidRDefault="004C22F1" w:rsidP="00391B22">
            <w:pPr>
              <w:jc w:val="center"/>
              <w:rPr>
                <w:rFonts w:ascii="Calibri" w:hAnsi="Calibri" w:cs="Calibri"/>
                <w:b/>
                <w:color w:val="1F497D" w:themeColor="text2"/>
                <w:lang w:val="en-US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4C22F1" w:rsidRPr="00A135B1" w:rsidRDefault="004C22F1" w:rsidP="00391B22">
            <w:pPr>
              <w:jc w:val="center"/>
              <w:rPr>
                <w:rFonts w:ascii="Calibri" w:hAnsi="Calibri" w:cs="Calibri"/>
                <w:i/>
                <w:color w:val="1F497D"/>
                <w:sz w:val="20"/>
                <w:szCs w:val="20"/>
                <w:lang w:val="en-US"/>
              </w:rPr>
            </w:pPr>
          </w:p>
        </w:tc>
      </w:tr>
      <w:tr w:rsidR="004C22F1" w:rsidRPr="00EB3682" w:rsidTr="002C3E29">
        <w:trPr>
          <w:trHeight w:val="386"/>
        </w:trPr>
        <w:tc>
          <w:tcPr>
            <w:tcW w:w="1135" w:type="dxa"/>
            <w:vAlign w:val="center"/>
          </w:tcPr>
          <w:p w:rsidR="004C22F1" w:rsidRPr="00C51514" w:rsidRDefault="004C22F1" w:rsidP="00391B22">
            <w:pPr>
              <w:jc w:val="center"/>
              <w:rPr>
                <w:rFonts w:ascii="Calibri" w:hAnsi="Calibri" w:cs="Calibri"/>
                <w:color w:val="1F497D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4C22F1" w:rsidRPr="000F0C11" w:rsidRDefault="004C22F1" w:rsidP="00DD1B64">
            <w:pPr>
              <w:jc w:val="center"/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</w:pPr>
            <w:r w:rsidRPr="000F0C11"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  <w:t>20:00</w:t>
            </w:r>
          </w:p>
        </w:tc>
        <w:tc>
          <w:tcPr>
            <w:tcW w:w="3402" w:type="dxa"/>
            <w:gridSpan w:val="3"/>
            <w:shd w:val="clear" w:color="auto" w:fill="FFFFFF"/>
            <w:vAlign w:val="center"/>
          </w:tcPr>
          <w:p w:rsidR="004C22F1" w:rsidRPr="00A135B1" w:rsidRDefault="004C22F1" w:rsidP="00391B22">
            <w:pPr>
              <w:jc w:val="center"/>
              <w:rPr>
                <w:rFonts w:ascii="Calibri" w:hAnsi="Calibri" w:cs="Calibri"/>
                <w:i/>
                <w:color w:val="1F497D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shd w:val="clear" w:color="auto" w:fill="FFFFFF"/>
            <w:vAlign w:val="center"/>
          </w:tcPr>
          <w:p w:rsidR="004C22F1" w:rsidRPr="002B3B95" w:rsidRDefault="004C22F1" w:rsidP="00391B22">
            <w:pPr>
              <w:jc w:val="center"/>
              <w:rPr>
                <w:rFonts w:ascii="Calibri" w:hAnsi="Calibri" w:cs="Calibri"/>
                <w:i/>
                <w:color w:val="1F497D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4C22F1" w:rsidRPr="002B3B95" w:rsidRDefault="004C22F1" w:rsidP="00391B22">
            <w:pPr>
              <w:jc w:val="center"/>
              <w:rPr>
                <w:rFonts w:ascii="Calibri" w:hAnsi="Calibri" w:cs="Calibri"/>
                <w:i/>
                <w:color w:val="1F497D"/>
                <w:sz w:val="22"/>
                <w:szCs w:val="22"/>
                <w:lang w:val="en-US"/>
              </w:rPr>
            </w:pPr>
          </w:p>
        </w:tc>
        <w:tc>
          <w:tcPr>
            <w:tcW w:w="2694" w:type="dxa"/>
            <w:gridSpan w:val="2"/>
            <w:shd w:val="clear" w:color="auto" w:fill="FFFFCC"/>
            <w:vAlign w:val="center"/>
          </w:tcPr>
          <w:p w:rsidR="004C22F1" w:rsidRPr="00DD1B64" w:rsidRDefault="004C22F1" w:rsidP="000D4FD6">
            <w:pPr>
              <w:jc w:val="center"/>
              <w:rPr>
                <w:rFonts w:ascii="Calibri" w:hAnsi="Calibri" w:cs="Calibri"/>
                <w:color w:val="1F497D" w:themeColor="text2"/>
                <w:lang w:val="en-US"/>
              </w:rPr>
            </w:pPr>
            <w:r w:rsidRPr="00DD1B64">
              <w:rPr>
                <w:rFonts w:ascii="Calibri" w:hAnsi="Calibri" w:cs="Calibri"/>
                <w:color w:val="1F497D" w:themeColor="text2"/>
                <w:lang w:val="en-US"/>
              </w:rPr>
              <w:t xml:space="preserve">Social Dinner </w:t>
            </w:r>
            <w:r w:rsidR="005B7746">
              <w:rPr>
                <w:rFonts w:ascii="Calibri" w:hAnsi="Calibri" w:cs="Calibri"/>
                <w:color w:val="1F497D" w:themeColor="text2"/>
                <w:lang w:val="en-US"/>
              </w:rPr>
              <w:t xml:space="preserve">in </w:t>
            </w:r>
            <w:proofErr w:type="spellStart"/>
            <w:r w:rsidR="005B7746">
              <w:rPr>
                <w:rFonts w:ascii="Calibri" w:hAnsi="Calibri" w:cs="Calibri"/>
                <w:color w:val="1F497D" w:themeColor="text2"/>
                <w:lang w:val="en-US"/>
              </w:rPr>
              <w:t>Alghero</w:t>
            </w:r>
            <w:proofErr w:type="spellEnd"/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4C22F1" w:rsidRPr="00A135B1" w:rsidRDefault="004C22F1" w:rsidP="00391B22">
            <w:pPr>
              <w:jc w:val="center"/>
              <w:rPr>
                <w:rFonts w:ascii="Calibri" w:hAnsi="Calibri" w:cs="Calibri"/>
                <w:i/>
                <w:color w:val="1F497D"/>
                <w:sz w:val="20"/>
                <w:szCs w:val="20"/>
                <w:lang w:val="en-US"/>
              </w:rPr>
            </w:pPr>
          </w:p>
        </w:tc>
      </w:tr>
      <w:tr w:rsidR="004C22F1" w:rsidRPr="005B7746" w:rsidTr="004C22F1">
        <w:trPr>
          <w:trHeight w:val="238"/>
        </w:trPr>
        <w:tc>
          <w:tcPr>
            <w:tcW w:w="16019" w:type="dxa"/>
            <w:gridSpan w:val="12"/>
            <w:shd w:val="clear" w:color="auto" w:fill="auto"/>
            <w:vAlign w:val="center"/>
          </w:tcPr>
          <w:p w:rsidR="004C22F1" w:rsidRPr="00DD1B64" w:rsidRDefault="004C22F1" w:rsidP="00DD1B64">
            <w:pPr>
              <w:rPr>
                <w:rFonts w:ascii="Calibri" w:hAnsi="Calibri" w:cs="Calibri"/>
                <w:i/>
                <w:color w:val="1F497D"/>
                <w:sz w:val="22"/>
                <w:szCs w:val="22"/>
                <w:lang w:val="en-US"/>
              </w:rPr>
            </w:pPr>
            <w:r w:rsidRPr="00DD1B64">
              <w:rPr>
                <w:rFonts w:ascii="Calibri" w:hAnsi="Calibri"/>
                <w:sz w:val="22"/>
                <w:szCs w:val="22"/>
                <w:lang w:val="en-US"/>
              </w:rPr>
              <w:t>Students will be divided into groups (A and B) for practical activities</w:t>
            </w:r>
          </w:p>
        </w:tc>
      </w:tr>
      <w:tr w:rsidR="004C22F1" w:rsidRPr="005B7746" w:rsidTr="004C22F1">
        <w:trPr>
          <w:trHeight w:val="229"/>
        </w:trPr>
        <w:tc>
          <w:tcPr>
            <w:tcW w:w="4395" w:type="dxa"/>
            <w:gridSpan w:val="4"/>
            <w:shd w:val="clear" w:color="auto" w:fill="C6D9F1" w:themeFill="text2" w:themeFillTint="33"/>
            <w:vAlign w:val="center"/>
          </w:tcPr>
          <w:p w:rsidR="004C22F1" w:rsidRPr="00DD1B64" w:rsidRDefault="004C22F1" w:rsidP="00391B22">
            <w:pPr>
              <w:jc w:val="center"/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</w:pPr>
            <w:r w:rsidRPr="00DD1B64">
              <w:rPr>
                <w:rFonts w:ascii="Calibri" w:hAnsi="Calibri" w:cs="Calibri"/>
                <w:color w:val="002060"/>
                <w:sz w:val="20"/>
                <w:szCs w:val="20"/>
                <w:lang w:val="en-US"/>
              </w:rPr>
              <w:t>Blue: Theoretical classes</w:t>
            </w:r>
          </w:p>
        </w:tc>
        <w:tc>
          <w:tcPr>
            <w:tcW w:w="3686" w:type="dxa"/>
            <w:gridSpan w:val="3"/>
            <w:shd w:val="clear" w:color="auto" w:fill="F2DBDB" w:themeFill="accent2" w:themeFillTint="33"/>
            <w:vAlign w:val="center"/>
          </w:tcPr>
          <w:p w:rsidR="004C22F1" w:rsidRPr="00DD1B64" w:rsidRDefault="004C22F1" w:rsidP="00391B22">
            <w:pPr>
              <w:jc w:val="center"/>
              <w:rPr>
                <w:rFonts w:ascii="Calibri" w:hAnsi="Calibri" w:cs="Calibri"/>
                <w:i/>
                <w:color w:val="632423" w:themeColor="accent2" w:themeShade="80"/>
                <w:sz w:val="20"/>
                <w:szCs w:val="20"/>
                <w:lang w:val="en-US"/>
              </w:rPr>
            </w:pPr>
            <w:r w:rsidRPr="00DD1B64">
              <w:rPr>
                <w:rFonts w:ascii="Calibri" w:hAnsi="Calibri"/>
                <w:color w:val="632423" w:themeColor="accent2" w:themeShade="80"/>
                <w:sz w:val="20"/>
                <w:szCs w:val="20"/>
                <w:lang w:val="en-US"/>
              </w:rPr>
              <w:t>Pink: Electrophoresis practical</w:t>
            </w:r>
          </w:p>
        </w:tc>
        <w:tc>
          <w:tcPr>
            <w:tcW w:w="3260" w:type="dxa"/>
            <w:gridSpan w:val="2"/>
            <w:shd w:val="clear" w:color="auto" w:fill="C2D69B" w:themeFill="accent3" w:themeFillTint="99"/>
            <w:vAlign w:val="center"/>
          </w:tcPr>
          <w:p w:rsidR="004C22F1" w:rsidRPr="00DD1B64" w:rsidRDefault="004C22F1" w:rsidP="00391B22">
            <w:pPr>
              <w:jc w:val="center"/>
              <w:rPr>
                <w:rFonts w:ascii="Calibri" w:hAnsi="Calibri" w:cs="Calibri"/>
                <w:i/>
                <w:color w:val="632423" w:themeColor="accent2" w:themeShade="80"/>
                <w:sz w:val="20"/>
                <w:szCs w:val="20"/>
                <w:lang w:val="en-US"/>
              </w:rPr>
            </w:pPr>
            <w:r w:rsidRPr="00DD1B64">
              <w:rPr>
                <w:rFonts w:ascii="Calibri" w:hAnsi="Calibri"/>
                <w:color w:val="632423" w:themeColor="accent2" w:themeShade="80"/>
                <w:sz w:val="20"/>
                <w:szCs w:val="20"/>
                <w:lang w:val="en-US"/>
              </w:rPr>
              <w:t>Green: MS practical</w:t>
            </w:r>
          </w:p>
        </w:tc>
        <w:tc>
          <w:tcPr>
            <w:tcW w:w="4678" w:type="dxa"/>
            <w:gridSpan w:val="3"/>
            <w:shd w:val="clear" w:color="auto" w:fill="FFFFCC"/>
            <w:vAlign w:val="center"/>
          </w:tcPr>
          <w:p w:rsidR="004C22F1" w:rsidRPr="00DD1B64" w:rsidRDefault="004C22F1" w:rsidP="00391B22">
            <w:pPr>
              <w:jc w:val="center"/>
              <w:rPr>
                <w:rFonts w:ascii="Calibri" w:hAnsi="Calibri" w:cs="Calibri"/>
                <w:i/>
                <w:color w:val="1F497D" w:themeColor="text2"/>
                <w:sz w:val="20"/>
                <w:szCs w:val="20"/>
                <w:lang w:val="en-US"/>
              </w:rPr>
            </w:pPr>
            <w:r w:rsidRPr="00DD1B64">
              <w:rPr>
                <w:rFonts w:ascii="Calibri" w:hAnsi="Calibri"/>
                <w:color w:val="1F497D" w:themeColor="text2"/>
                <w:sz w:val="20"/>
                <w:szCs w:val="20"/>
                <w:lang w:val="en-US"/>
              </w:rPr>
              <w:t>Yellow: breaks and social activities</w:t>
            </w:r>
          </w:p>
        </w:tc>
      </w:tr>
    </w:tbl>
    <w:p w:rsidR="00DD1B64" w:rsidRPr="009D31BB" w:rsidRDefault="009D31BB" w:rsidP="00DD1B64">
      <w:pPr>
        <w:rPr>
          <w:rFonts w:ascii="Calibri" w:hAnsi="Calibri"/>
          <w:color w:val="1F497D" w:themeColor="text2"/>
          <w:lang w:val="en-US"/>
        </w:rPr>
      </w:pPr>
      <w:r w:rsidRPr="009D31BB">
        <w:rPr>
          <w:rFonts w:ascii="Calibri" w:hAnsi="Calibri"/>
          <w:color w:val="1F497D" w:themeColor="text2"/>
          <w:lang w:val="en-US"/>
        </w:rPr>
        <w:t xml:space="preserve">Lecturers: </w:t>
      </w:r>
      <w:r>
        <w:rPr>
          <w:rFonts w:ascii="Calibri" w:hAnsi="Calibri"/>
          <w:color w:val="1F497D" w:themeColor="text2"/>
          <w:lang w:val="en-US"/>
        </w:rPr>
        <w:t>Peter James (</w:t>
      </w:r>
      <w:r w:rsidRPr="009D31BB">
        <w:rPr>
          <w:rFonts w:ascii="Calibri" w:hAnsi="Calibri"/>
          <w:color w:val="1F497D" w:themeColor="text2"/>
          <w:lang w:val="en-US"/>
        </w:rPr>
        <w:t>PJ</w:t>
      </w:r>
      <w:r>
        <w:rPr>
          <w:rFonts w:ascii="Calibri" w:hAnsi="Calibri"/>
          <w:color w:val="1F497D" w:themeColor="text2"/>
          <w:lang w:val="en-US"/>
        </w:rPr>
        <w:t>); Reiner Westermeier (RW); Markus Kolbe (MK).</w:t>
      </w:r>
    </w:p>
    <w:sectPr w:rsidR="00DD1B64" w:rsidRPr="009D31BB" w:rsidSect="00DD324A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2287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EB3611"/>
    <w:rsid w:val="0000504C"/>
    <w:rsid w:val="00013371"/>
    <w:rsid w:val="00020CE6"/>
    <w:rsid w:val="00031FF1"/>
    <w:rsid w:val="00032881"/>
    <w:rsid w:val="00037813"/>
    <w:rsid w:val="00043BE0"/>
    <w:rsid w:val="00052A0F"/>
    <w:rsid w:val="000612F7"/>
    <w:rsid w:val="00072A1D"/>
    <w:rsid w:val="00072A70"/>
    <w:rsid w:val="00074702"/>
    <w:rsid w:val="0008071C"/>
    <w:rsid w:val="0009432D"/>
    <w:rsid w:val="00094E53"/>
    <w:rsid w:val="000978FD"/>
    <w:rsid w:val="000B4E8C"/>
    <w:rsid w:val="000B55A0"/>
    <w:rsid w:val="000B6557"/>
    <w:rsid w:val="000B6B1B"/>
    <w:rsid w:val="000C424A"/>
    <w:rsid w:val="000C4D19"/>
    <w:rsid w:val="000D4FD6"/>
    <w:rsid w:val="000E26EA"/>
    <w:rsid w:val="000E7396"/>
    <w:rsid w:val="000E75B8"/>
    <w:rsid w:val="000F09DB"/>
    <w:rsid w:val="000F0C11"/>
    <w:rsid w:val="000F1461"/>
    <w:rsid w:val="000F5940"/>
    <w:rsid w:val="000F7AAE"/>
    <w:rsid w:val="00101585"/>
    <w:rsid w:val="00103527"/>
    <w:rsid w:val="0010527A"/>
    <w:rsid w:val="00106548"/>
    <w:rsid w:val="00106AA9"/>
    <w:rsid w:val="001114F0"/>
    <w:rsid w:val="00113A19"/>
    <w:rsid w:val="00113C90"/>
    <w:rsid w:val="00113FD2"/>
    <w:rsid w:val="001216BC"/>
    <w:rsid w:val="00127A63"/>
    <w:rsid w:val="00135A0A"/>
    <w:rsid w:val="00142DF2"/>
    <w:rsid w:val="001462A9"/>
    <w:rsid w:val="00153AED"/>
    <w:rsid w:val="00154C00"/>
    <w:rsid w:val="00160A18"/>
    <w:rsid w:val="00161311"/>
    <w:rsid w:val="00165F09"/>
    <w:rsid w:val="00167379"/>
    <w:rsid w:val="00171BEE"/>
    <w:rsid w:val="00172A6A"/>
    <w:rsid w:val="00181BAB"/>
    <w:rsid w:val="00191D57"/>
    <w:rsid w:val="00191D5B"/>
    <w:rsid w:val="00193B06"/>
    <w:rsid w:val="00193EC5"/>
    <w:rsid w:val="0019523A"/>
    <w:rsid w:val="001A3ED3"/>
    <w:rsid w:val="001C078D"/>
    <w:rsid w:val="001C2919"/>
    <w:rsid w:val="001E0A80"/>
    <w:rsid w:val="001E72DA"/>
    <w:rsid w:val="001F604F"/>
    <w:rsid w:val="0020699F"/>
    <w:rsid w:val="00212C5F"/>
    <w:rsid w:val="002143DB"/>
    <w:rsid w:val="002214EB"/>
    <w:rsid w:val="0022233A"/>
    <w:rsid w:val="002319B1"/>
    <w:rsid w:val="00240B41"/>
    <w:rsid w:val="002574F8"/>
    <w:rsid w:val="00261BE9"/>
    <w:rsid w:val="00265412"/>
    <w:rsid w:val="00273BC5"/>
    <w:rsid w:val="00277F80"/>
    <w:rsid w:val="00284796"/>
    <w:rsid w:val="002863F1"/>
    <w:rsid w:val="00296051"/>
    <w:rsid w:val="002B3839"/>
    <w:rsid w:val="002B3B95"/>
    <w:rsid w:val="002B5989"/>
    <w:rsid w:val="002C0570"/>
    <w:rsid w:val="002C2E8D"/>
    <w:rsid w:val="002C3E29"/>
    <w:rsid w:val="002C4BBF"/>
    <w:rsid w:val="002C5F2E"/>
    <w:rsid w:val="002D0EDF"/>
    <w:rsid w:val="002D2545"/>
    <w:rsid w:val="002D27AD"/>
    <w:rsid w:val="002D2BD6"/>
    <w:rsid w:val="002F1CCA"/>
    <w:rsid w:val="002F272B"/>
    <w:rsid w:val="002F452D"/>
    <w:rsid w:val="002F7E3D"/>
    <w:rsid w:val="00306D17"/>
    <w:rsid w:val="0031524E"/>
    <w:rsid w:val="003200F5"/>
    <w:rsid w:val="00334284"/>
    <w:rsid w:val="003431C4"/>
    <w:rsid w:val="00350120"/>
    <w:rsid w:val="003506E6"/>
    <w:rsid w:val="00351B57"/>
    <w:rsid w:val="003602C5"/>
    <w:rsid w:val="0036276B"/>
    <w:rsid w:val="00365EDF"/>
    <w:rsid w:val="00380782"/>
    <w:rsid w:val="003854A1"/>
    <w:rsid w:val="003873B1"/>
    <w:rsid w:val="00391B22"/>
    <w:rsid w:val="003A795A"/>
    <w:rsid w:val="003B2E1A"/>
    <w:rsid w:val="003B45A0"/>
    <w:rsid w:val="003B5939"/>
    <w:rsid w:val="003C1924"/>
    <w:rsid w:val="003D4777"/>
    <w:rsid w:val="003E0070"/>
    <w:rsid w:val="003E04E9"/>
    <w:rsid w:val="003E1617"/>
    <w:rsid w:val="003E2297"/>
    <w:rsid w:val="00411CF3"/>
    <w:rsid w:val="004207ED"/>
    <w:rsid w:val="00421567"/>
    <w:rsid w:val="0042693F"/>
    <w:rsid w:val="00431895"/>
    <w:rsid w:val="004353FA"/>
    <w:rsid w:val="00441B01"/>
    <w:rsid w:val="00452E07"/>
    <w:rsid w:val="00456AE8"/>
    <w:rsid w:val="0046202C"/>
    <w:rsid w:val="004661A4"/>
    <w:rsid w:val="00470A86"/>
    <w:rsid w:val="004721BA"/>
    <w:rsid w:val="004811A8"/>
    <w:rsid w:val="0048486D"/>
    <w:rsid w:val="00496C61"/>
    <w:rsid w:val="004B652F"/>
    <w:rsid w:val="004C22F1"/>
    <w:rsid w:val="004C5715"/>
    <w:rsid w:val="004D6E94"/>
    <w:rsid w:val="004D73A2"/>
    <w:rsid w:val="004E2BF7"/>
    <w:rsid w:val="004F2348"/>
    <w:rsid w:val="00510970"/>
    <w:rsid w:val="00511264"/>
    <w:rsid w:val="00515A77"/>
    <w:rsid w:val="005253E7"/>
    <w:rsid w:val="00541FC6"/>
    <w:rsid w:val="005437BB"/>
    <w:rsid w:val="00557FD0"/>
    <w:rsid w:val="00560B3D"/>
    <w:rsid w:val="00580E91"/>
    <w:rsid w:val="0058374A"/>
    <w:rsid w:val="005A00A7"/>
    <w:rsid w:val="005A1470"/>
    <w:rsid w:val="005A4177"/>
    <w:rsid w:val="005B36B4"/>
    <w:rsid w:val="005B7746"/>
    <w:rsid w:val="005B7C07"/>
    <w:rsid w:val="005B7EF5"/>
    <w:rsid w:val="005C0B9A"/>
    <w:rsid w:val="005C481F"/>
    <w:rsid w:val="005D105B"/>
    <w:rsid w:val="005E1724"/>
    <w:rsid w:val="005F5183"/>
    <w:rsid w:val="005F5E2E"/>
    <w:rsid w:val="006018AC"/>
    <w:rsid w:val="00604B6C"/>
    <w:rsid w:val="006146A7"/>
    <w:rsid w:val="00620B37"/>
    <w:rsid w:val="00624183"/>
    <w:rsid w:val="006347FF"/>
    <w:rsid w:val="006544A7"/>
    <w:rsid w:val="00655A05"/>
    <w:rsid w:val="00655EEA"/>
    <w:rsid w:val="006605E6"/>
    <w:rsid w:val="00660F89"/>
    <w:rsid w:val="006653CE"/>
    <w:rsid w:val="0067732E"/>
    <w:rsid w:val="0068430D"/>
    <w:rsid w:val="006847EB"/>
    <w:rsid w:val="006851ED"/>
    <w:rsid w:val="006A00A9"/>
    <w:rsid w:val="006B09F4"/>
    <w:rsid w:val="006B3122"/>
    <w:rsid w:val="006C4A67"/>
    <w:rsid w:val="006C5919"/>
    <w:rsid w:val="006C728B"/>
    <w:rsid w:val="006E17F4"/>
    <w:rsid w:val="006E2F27"/>
    <w:rsid w:val="006E60F6"/>
    <w:rsid w:val="006F1016"/>
    <w:rsid w:val="006F268E"/>
    <w:rsid w:val="006F33B3"/>
    <w:rsid w:val="00701E57"/>
    <w:rsid w:val="00702835"/>
    <w:rsid w:val="007078B2"/>
    <w:rsid w:val="00713CBC"/>
    <w:rsid w:val="007147D8"/>
    <w:rsid w:val="00716D74"/>
    <w:rsid w:val="00716F96"/>
    <w:rsid w:val="0072513A"/>
    <w:rsid w:val="0072607E"/>
    <w:rsid w:val="00735273"/>
    <w:rsid w:val="00740553"/>
    <w:rsid w:val="00744D8C"/>
    <w:rsid w:val="007553BE"/>
    <w:rsid w:val="0076762E"/>
    <w:rsid w:val="00791A3D"/>
    <w:rsid w:val="007A4359"/>
    <w:rsid w:val="007E0060"/>
    <w:rsid w:val="007E69E6"/>
    <w:rsid w:val="007F3C20"/>
    <w:rsid w:val="007F4AE2"/>
    <w:rsid w:val="00800E27"/>
    <w:rsid w:val="00811696"/>
    <w:rsid w:val="0081254D"/>
    <w:rsid w:val="00814338"/>
    <w:rsid w:val="0081579D"/>
    <w:rsid w:val="00816C5A"/>
    <w:rsid w:val="00820F48"/>
    <w:rsid w:val="00822329"/>
    <w:rsid w:val="00833212"/>
    <w:rsid w:val="0084285F"/>
    <w:rsid w:val="008454A1"/>
    <w:rsid w:val="00852FED"/>
    <w:rsid w:val="00857EF2"/>
    <w:rsid w:val="00862E31"/>
    <w:rsid w:val="008703BB"/>
    <w:rsid w:val="008713FD"/>
    <w:rsid w:val="00874089"/>
    <w:rsid w:val="008768B7"/>
    <w:rsid w:val="008808FD"/>
    <w:rsid w:val="00881D56"/>
    <w:rsid w:val="0088312E"/>
    <w:rsid w:val="00886274"/>
    <w:rsid w:val="00895182"/>
    <w:rsid w:val="008B5DE5"/>
    <w:rsid w:val="008C33C4"/>
    <w:rsid w:val="008D6A09"/>
    <w:rsid w:val="008D7CAA"/>
    <w:rsid w:val="0090723C"/>
    <w:rsid w:val="009144A9"/>
    <w:rsid w:val="009148AC"/>
    <w:rsid w:val="00921D77"/>
    <w:rsid w:val="00924AAF"/>
    <w:rsid w:val="009300E9"/>
    <w:rsid w:val="00933858"/>
    <w:rsid w:val="0094262D"/>
    <w:rsid w:val="0094350E"/>
    <w:rsid w:val="0094685F"/>
    <w:rsid w:val="009552D9"/>
    <w:rsid w:val="00960D5D"/>
    <w:rsid w:val="009626C5"/>
    <w:rsid w:val="00964DED"/>
    <w:rsid w:val="009723C4"/>
    <w:rsid w:val="00972D96"/>
    <w:rsid w:val="0098608D"/>
    <w:rsid w:val="00986275"/>
    <w:rsid w:val="00986F70"/>
    <w:rsid w:val="00995FAF"/>
    <w:rsid w:val="00995FEC"/>
    <w:rsid w:val="00996898"/>
    <w:rsid w:val="00997557"/>
    <w:rsid w:val="009A3FB9"/>
    <w:rsid w:val="009B5778"/>
    <w:rsid w:val="009C28A7"/>
    <w:rsid w:val="009C625D"/>
    <w:rsid w:val="009D31BB"/>
    <w:rsid w:val="009D3958"/>
    <w:rsid w:val="009E1043"/>
    <w:rsid w:val="009F1D6D"/>
    <w:rsid w:val="009F500B"/>
    <w:rsid w:val="00A054D6"/>
    <w:rsid w:val="00A135B1"/>
    <w:rsid w:val="00A147A8"/>
    <w:rsid w:val="00A14925"/>
    <w:rsid w:val="00A15FE1"/>
    <w:rsid w:val="00A2246C"/>
    <w:rsid w:val="00A33D34"/>
    <w:rsid w:val="00A37445"/>
    <w:rsid w:val="00A4056E"/>
    <w:rsid w:val="00A44C46"/>
    <w:rsid w:val="00A552DC"/>
    <w:rsid w:val="00A60F29"/>
    <w:rsid w:val="00A706B7"/>
    <w:rsid w:val="00A82616"/>
    <w:rsid w:val="00AA2453"/>
    <w:rsid w:val="00AA49F9"/>
    <w:rsid w:val="00AA686E"/>
    <w:rsid w:val="00AA7FE0"/>
    <w:rsid w:val="00AC14D3"/>
    <w:rsid w:val="00AC4B53"/>
    <w:rsid w:val="00AC5F65"/>
    <w:rsid w:val="00AE1A05"/>
    <w:rsid w:val="00B12B43"/>
    <w:rsid w:val="00B146F2"/>
    <w:rsid w:val="00B20BCA"/>
    <w:rsid w:val="00B22F47"/>
    <w:rsid w:val="00B23EA9"/>
    <w:rsid w:val="00B27DD0"/>
    <w:rsid w:val="00B315E8"/>
    <w:rsid w:val="00B34ED6"/>
    <w:rsid w:val="00B415F1"/>
    <w:rsid w:val="00B447A9"/>
    <w:rsid w:val="00B53ABC"/>
    <w:rsid w:val="00B542EF"/>
    <w:rsid w:val="00B5765F"/>
    <w:rsid w:val="00B712A2"/>
    <w:rsid w:val="00B82EAE"/>
    <w:rsid w:val="00B91C98"/>
    <w:rsid w:val="00B92D16"/>
    <w:rsid w:val="00BA0F1B"/>
    <w:rsid w:val="00BA477E"/>
    <w:rsid w:val="00BA5FD4"/>
    <w:rsid w:val="00BC1269"/>
    <w:rsid w:val="00BC1638"/>
    <w:rsid w:val="00BD5DBB"/>
    <w:rsid w:val="00BD7E28"/>
    <w:rsid w:val="00BE2443"/>
    <w:rsid w:val="00BE33CA"/>
    <w:rsid w:val="00BE7576"/>
    <w:rsid w:val="00C33894"/>
    <w:rsid w:val="00C36585"/>
    <w:rsid w:val="00C3701B"/>
    <w:rsid w:val="00C42C96"/>
    <w:rsid w:val="00C42CB9"/>
    <w:rsid w:val="00C51514"/>
    <w:rsid w:val="00C52DD9"/>
    <w:rsid w:val="00C53FE8"/>
    <w:rsid w:val="00C543A1"/>
    <w:rsid w:val="00C55B64"/>
    <w:rsid w:val="00C6113D"/>
    <w:rsid w:val="00C621F6"/>
    <w:rsid w:val="00C663A0"/>
    <w:rsid w:val="00C85703"/>
    <w:rsid w:val="00C90B10"/>
    <w:rsid w:val="00C91DA8"/>
    <w:rsid w:val="00C95DB1"/>
    <w:rsid w:val="00C970A7"/>
    <w:rsid w:val="00CA2206"/>
    <w:rsid w:val="00CB065F"/>
    <w:rsid w:val="00CB18E6"/>
    <w:rsid w:val="00CB7244"/>
    <w:rsid w:val="00CC1B49"/>
    <w:rsid w:val="00CD33AB"/>
    <w:rsid w:val="00CD340A"/>
    <w:rsid w:val="00CD5D75"/>
    <w:rsid w:val="00CE3778"/>
    <w:rsid w:val="00CF19C5"/>
    <w:rsid w:val="00CF7E4E"/>
    <w:rsid w:val="00D00364"/>
    <w:rsid w:val="00D0167E"/>
    <w:rsid w:val="00D01AE8"/>
    <w:rsid w:val="00D12728"/>
    <w:rsid w:val="00D12C52"/>
    <w:rsid w:val="00D22E1F"/>
    <w:rsid w:val="00D272C7"/>
    <w:rsid w:val="00D30F20"/>
    <w:rsid w:val="00D35DDF"/>
    <w:rsid w:val="00D41867"/>
    <w:rsid w:val="00D507EA"/>
    <w:rsid w:val="00D637E5"/>
    <w:rsid w:val="00D64282"/>
    <w:rsid w:val="00D667A4"/>
    <w:rsid w:val="00D71E00"/>
    <w:rsid w:val="00D75577"/>
    <w:rsid w:val="00D75FD4"/>
    <w:rsid w:val="00D82EFB"/>
    <w:rsid w:val="00D862A1"/>
    <w:rsid w:val="00D9664A"/>
    <w:rsid w:val="00DA7537"/>
    <w:rsid w:val="00DA7FCA"/>
    <w:rsid w:val="00DB129B"/>
    <w:rsid w:val="00DB6C83"/>
    <w:rsid w:val="00DC5161"/>
    <w:rsid w:val="00DC6092"/>
    <w:rsid w:val="00DD1B64"/>
    <w:rsid w:val="00DD324A"/>
    <w:rsid w:val="00DD68CF"/>
    <w:rsid w:val="00DE319D"/>
    <w:rsid w:val="00DE444B"/>
    <w:rsid w:val="00DF13E0"/>
    <w:rsid w:val="00DF177E"/>
    <w:rsid w:val="00E01B44"/>
    <w:rsid w:val="00E05E62"/>
    <w:rsid w:val="00E21091"/>
    <w:rsid w:val="00E24606"/>
    <w:rsid w:val="00E30886"/>
    <w:rsid w:val="00E31E04"/>
    <w:rsid w:val="00E32052"/>
    <w:rsid w:val="00E37CBF"/>
    <w:rsid w:val="00E42545"/>
    <w:rsid w:val="00E46755"/>
    <w:rsid w:val="00E5007C"/>
    <w:rsid w:val="00E504DE"/>
    <w:rsid w:val="00E542A2"/>
    <w:rsid w:val="00E55C99"/>
    <w:rsid w:val="00E677D1"/>
    <w:rsid w:val="00E67E59"/>
    <w:rsid w:val="00E7418F"/>
    <w:rsid w:val="00E74B31"/>
    <w:rsid w:val="00E74FB9"/>
    <w:rsid w:val="00E751B1"/>
    <w:rsid w:val="00E77CD0"/>
    <w:rsid w:val="00E81AD1"/>
    <w:rsid w:val="00E9171A"/>
    <w:rsid w:val="00E91E28"/>
    <w:rsid w:val="00E956AA"/>
    <w:rsid w:val="00EA0A1B"/>
    <w:rsid w:val="00EA1078"/>
    <w:rsid w:val="00EA2919"/>
    <w:rsid w:val="00EA771E"/>
    <w:rsid w:val="00EB073F"/>
    <w:rsid w:val="00EB1735"/>
    <w:rsid w:val="00EB3611"/>
    <w:rsid w:val="00EB3682"/>
    <w:rsid w:val="00EB64F6"/>
    <w:rsid w:val="00EC04A6"/>
    <w:rsid w:val="00EC54BF"/>
    <w:rsid w:val="00EC63D8"/>
    <w:rsid w:val="00ED261E"/>
    <w:rsid w:val="00EE0F7D"/>
    <w:rsid w:val="00EE1F0B"/>
    <w:rsid w:val="00EE61AC"/>
    <w:rsid w:val="00EE6984"/>
    <w:rsid w:val="00EE7EE4"/>
    <w:rsid w:val="00F046FA"/>
    <w:rsid w:val="00F11553"/>
    <w:rsid w:val="00F20504"/>
    <w:rsid w:val="00F24735"/>
    <w:rsid w:val="00F346ED"/>
    <w:rsid w:val="00F42436"/>
    <w:rsid w:val="00F519EB"/>
    <w:rsid w:val="00F6002C"/>
    <w:rsid w:val="00F646C4"/>
    <w:rsid w:val="00F64B0E"/>
    <w:rsid w:val="00F6746C"/>
    <w:rsid w:val="00F6764C"/>
    <w:rsid w:val="00F73C71"/>
    <w:rsid w:val="00F77517"/>
    <w:rsid w:val="00F80C9B"/>
    <w:rsid w:val="00F8380E"/>
    <w:rsid w:val="00F83BBE"/>
    <w:rsid w:val="00F86723"/>
    <w:rsid w:val="00F9087C"/>
    <w:rsid w:val="00F93CE8"/>
    <w:rsid w:val="00FA3C52"/>
    <w:rsid w:val="00FA5DB6"/>
    <w:rsid w:val="00FA7CAB"/>
    <w:rsid w:val="00FC1D5B"/>
    <w:rsid w:val="00FD57D9"/>
    <w:rsid w:val="00FE4840"/>
    <w:rsid w:val="00FE6E5D"/>
    <w:rsid w:val="00FF0F1E"/>
    <w:rsid w:val="00FF1557"/>
    <w:rsid w:val="00FF652F"/>
    <w:rsid w:val="00FF7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3611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60F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A60F2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8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2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6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49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A90C6-D9A3-4A72-B85A-ADE1C5B84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Filippa Addis</dc:creator>
  <cp:lastModifiedBy>Gaias</cp:lastModifiedBy>
  <cp:revision>2</cp:revision>
  <cp:lastPrinted>2013-06-26T15:44:00Z</cp:lastPrinted>
  <dcterms:created xsi:type="dcterms:W3CDTF">2014-07-04T08:14:00Z</dcterms:created>
  <dcterms:modified xsi:type="dcterms:W3CDTF">2014-07-04T08:14:00Z</dcterms:modified>
</cp:coreProperties>
</file>